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A5DA1" w:rsidRDefault="000A5DA1" w:rsidP="005575BD">
      <w:pPr>
        <w:spacing w:after="0" w:line="240" w:lineRule="auto"/>
        <w:rPr>
          <w:rFonts w:ascii="Arial" w:hAnsi="Arial" w:cs="Arial"/>
        </w:rPr>
      </w:pPr>
      <w:r>
        <w:rPr>
          <w:rFonts w:ascii="Arial" w:hAnsi="Arial" w:cs="Arial"/>
          <w:noProof/>
          <w:lang w:eastAsia="en-GB"/>
        </w:rPr>
        <mc:AlternateContent>
          <mc:Choice Requires="wps">
            <w:drawing>
              <wp:anchor distT="0" distB="0" distL="114300" distR="114300" simplePos="0" relativeHeight="251660288" behindDoc="0" locked="0" layoutInCell="1" allowOverlap="1" wp14:anchorId="5852A2A2" wp14:editId="75360F5E">
                <wp:simplePos x="0" y="0"/>
                <wp:positionH relativeFrom="column">
                  <wp:posOffset>-123825</wp:posOffset>
                </wp:positionH>
                <wp:positionV relativeFrom="paragraph">
                  <wp:posOffset>-60325</wp:posOffset>
                </wp:positionV>
                <wp:extent cx="6229350" cy="876300"/>
                <wp:effectExtent l="0" t="0" r="19050" b="19050"/>
                <wp:wrapNone/>
                <wp:docPr id="3" name="Text Box 3"/>
                <wp:cNvGraphicFramePr/>
                <a:graphic xmlns:a="http://schemas.openxmlformats.org/drawingml/2006/main">
                  <a:graphicData uri="http://schemas.microsoft.com/office/word/2010/wordprocessingShape">
                    <wps:wsp>
                      <wps:cNvSpPr txBox="1"/>
                      <wps:spPr>
                        <a:xfrm>
                          <a:off x="0" y="0"/>
                          <a:ext cx="6229350" cy="876300"/>
                        </a:xfrm>
                        <a:prstGeom prst="rect">
                          <a:avLst/>
                        </a:prstGeom>
                        <a:no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A5DA1" w:rsidRPr="003435FC" w:rsidRDefault="000A5DA1" w:rsidP="000A5DA1">
                            <w:pPr>
                              <w:jc w:val="center"/>
                              <w:rPr>
                                <w:b/>
                                <w:color w:val="F9FAFD" w:themeColor="accent1" w:themeTint="08"/>
                                <w:spacing w:val="10"/>
                                <w:sz w:val="36"/>
                                <w14:shadow w14:blurRad="50901" w14:dist="38493" w14:dir="13500000" w14:sx="0" w14:sy="0" w14:kx="0" w14:ky="0" w14:algn="none">
                                  <w14:srgbClr w14:val="000000">
                                    <w14:alpha w14:val="40000"/>
                                  </w14:srgbClr>
                                </w14:shadow>
                                <w14:textOutline w14:w="6743" w14:cap="flat" w14:cmpd="sng" w14:algn="ctr">
                                  <w14:solidFill>
                                    <w14:schemeClr w14:val="accent1">
                                      <w14:alpha w14:val="93500"/>
                                      <w14:shade w14:val="2500"/>
                                    </w14:schemeClr>
                                  </w14:solidFill>
                                  <w14:prstDash w14:val="solid"/>
                                  <w14:round/>
                                </w14:textOutline>
                                <w14:textFill>
                                  <w14:solidFill>
                                    <w14:schemeClr w14:val="accent1">
                                      <w14:alpha w14:val="5000"/>
                                      <w14:lumMod w14:val="3000"/>
                                      <w14:lumOff w14:val="97000"/>
                                    </w14:schemeClr>
                                  </w14:solidFill>
                                </w14:textFill>
                                <w14:props3d w14:extrusionH="57150" w14:contourW="0" w14:prstMaterial="warmMatte">
                                  <w14:bevelT w14:w="38100" w14:h="38100" w14:prst="circle"/>
                                </w14:props3d>
                              </w:rPr>
                            </w:pPr>
                            <w:r w:rsidRPr="003435FC">
                              <w:rPr>
                                <w:b/>
                                <w:color w:val="F9FAFD" w:themeColor="accent1" w:themeTint="08"/>
                                <w:spacing w:val="10"/>
                                <w:sz w:val="36"/>
                                <w14:shadow w14:blurRad="50901" w14:dist="38493" w14:dir="13500000" w14:sx="0" w14:sy="0" w14:kx="0" w14:ky="0" w14:algn="none">
                                  <w14:srgbClr w14:val="000000">
                                    <w14:alpha w14:val="40000"/>
                                  </w14:srgbClr>
                                </w14:shadow>
                                <w14:textOutline w14:w="6743" w14:cap="flat" w14:cmpd="sng" w14:algn="ctr">
                                  <w14:solidFill>
                                    <w14:schemeClr w14:val="accent1">
                                      <w14:alpha w14:val="93500"/>
                                      <w14:shade w14:val="2500"/>
                                    </w14:schemeClr>
                                  </w14:solidFill>
                                  <w14:prstDash w14:val="solid"/>
                                  <w14:round/>
                                </w14:textOutline>
                                <w14:textFill>
                                  <w14:solidFill>
                                    <w14:schemeClr w14:val="accent1">
                                      <w14:alpha w14:val="5000"/>
                                      <w14:lumMod w14:val="3000"/>
                                      <w14:lumOff w14:val="97000"/>
                                    </w14:schemeClr>
                                  </w14:solidFill>
                                </w14:textFill>
                                <w14:props3d w14:extrusionH="57150" w14:contourW="0" w14:prstMaterial="warmMatte">
                                  <w14:bevelT w14:w="38100" w14:h="38100" w14:prst="circle"/>
                                </w14:props3d>
                              </w:rPr>
                              <w:t>AFC RUSHDEN &amp; DIAMONDS EXTRAORDINARY NEWSLETTER</w:t>
                            </w:r>
                          </w:p>
                          <w:p w:rsidR="000A5DA1" w:rsidRPr="003435FC" w:rsidRDefault="000A5DA1" w:rsidP="000A5DA1">
                            <w:pPr>
                              <w:jc w:val="center"/>
                              <w:rPr>
                                <w:b/>
                                <w:color w:val="F9FAFD" w:themeColor="accent1" w:themeTint="08"/>
                                <w:spacing w:val="10"/>
                                <w14:shadow w14:blurRad="50901" w14:dist="38493" w14:dir="13500000" w14:sx="0" w14:sy="0" w14:kx="0" w14:ky="0" w14:algn="none">
                                  <w14:srgbClr w14:val="000000">
                                    <w14:alpha w14:val="40000"/>
                                  </w14:srgbClr>
                                </w14:shadow>
                                <w14:textOutline w14:w="6743" w14:cap="flat" w14:cmpd="sng" w14:algn="ctr">
                                  <w14:solidFill>
                                    <w14:schemeClr w14:val="accent1">
                                      <w14:alpha w14:val="93500"/>
                                      <w14:shade w14:val="2500"/>
                                    </w14:schemeClr>
                                  </w14:solidFill>
                                  <w14:prstDash w14:val="solid"/>
                                  <w14:round/>
                                </w14:textOutline>
                                <w14:textFill>
                                  <w14:solidFill>
                                    <w14:schemeClr w14:val="accent1">
                                      <w14:alpha w14:val="5000"/>
                                      <w14:lumMod w14:val="3000"/>
                                      <w14:lumOff w14:val="97000"/>
                                    </w14:schemeClr>
                                  </w14:solidFill>
                                </w14:textFill>
                                <w14:props3d w14:extrusionH="57150" w14:contourW="0" w14:prstMaterial="warmMatte">
                                  <w14:bevelT w14:w="38100" w14:h="38100" w14:prst="circle"/>
                                </w14:props3d>
                              </w:rPr>
                            </w:pPr>
                            <w:r w:rsidRPr="003435FC">
                              <w:rPr>
                                <w:b/>
                                <w:color w:val="F9FAFD" w:themeColor="accent1" w:themeTint="08"/>
                                <w:spacing w:val="10"/>
                                <w14:shadow w14:blurRad="50901" w14:dist="38493" w14:dir="13500000" w14:sx="0" w14:sy="0" w14:kx="0" w14:ky="0" w14:algn="none">
                                  <w14:srgbClr w14:val="000000">
                                    <w14:alpha w14:val="40000"/>
                                  </w14:srgbClr>
                                </w14:shadow>
                                <w14:textOutline w14:w="6743" w14:cap="flat" w14:cmpd="sng" w14:algn="ctr">
                                  <w14:solidFill>
                                    <w14:schemeClr w14:val="accent1">
                                      <w14:alpha w14:val="93500"/>
                                      <w14:shade w14:val="2500"/>
                                    </w14:schemeClr>
                                  </w14:solidFill>
                                  <w14:prstDash w14:val="solid"/>
                                  <w14:round/>
                                </w14:textOutline>
                                <w14:textFill>
                                  <w14:solidFill>
                                    <w14:schemeClr w14:val="accent1">
                                      <w14:alpha w14:val="5000"/>
                                      <w14:lumMod w14:val="3000"/>
                                      <w14:lumOff w14:val="97000"/>
                                    </w14:schemeClr>
                                  </w14:solidFill>
                                </w14:textFill>
                                <w14:props3d w14:extrusionH="57150" w14:contourW="0" w14:prstMaterial="warmMatte">
                                  <w14:bevelT w14:w="38100" w14:h="38100" w14:prst="circle"/>
                                </w14:props3d>
                              </w:rPr>
                              <w:t>13 FEBRUARY 2015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a:scene3d>
                          <a:camera prst="orthographicFront"/>
                          <a:lightRig rig="threePt" dir="t"/>
                        </a:scene3d>
                        <a:sp3d extrusionH="57150">
                          <a:bevelT w="38100" h="38100"/>
                        </a:sp3d>
                      </wps:bodyPr>
                    </wps:wsp>
                  </a:graphicData>
                </a:graphic>
              </wp:anchor>
            </w:drawing>
          </mc:Choice>
          <mc:Fallback>
            <w:pict>
              <v:shapetype w14:anchorId="5852A2A2" id="_x0000_t202" coordsize="21600,21600" o:spt="202" path="m,l,21600r21600,l21600,xe">
                <v:stroke joinstyle="miter"/>
                <v:path gradientshapeok="t" o:connecttype="rect"/>
              </v:shapetype>
              <v:shape id="Text Box 3" o:spid="_x0000_s1026" type="#_x0000_t202" style="position:absolute;margin-left:-9.75pt;margin-top:-4.75pt;width:490.5pt;height:69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" filled="f" strokeweight=".5pt">
                <v:textbox>
                  <w:txbxContent>
                    <w:p w:rsidR="000A5DA1" w:rsidRPr="003435FC" w:rsidRDefault="000A5DA1" w:rsidP="000A5DA1">
                      <w:pPr>
                        <w:jc w:val="center"/>
                        <w:rPr>
                          <w:b/>
                          <w:color w:val="F9FAFD" w:themeColor="accent1" w:themeTint="08"/>
                          <w:spacing w:val="10"/>
                          <w:sz w:val="36"/>
                          <w14:shadow w14:blurRad="50901" w14:dist="38493" w14:dir="13500000" w14:sx="0" w14:sy="0" w14:kx="0" w14:ky="0" w14:algn="none">
                            <w14:srgbClr w14:val="000000">
                              <w14:alpha w14:val="40000"/>
                            </w14:srgbClr>
                          </w14:shadow>
                          <w14:textOutline w14:w="6743" w14:cap="flat" w14:cmpd="sng" w14:algn="ctr">
                            <w14:solidFill>
                              <w14:schemeClr w14:val="accent1">
                                <w14:alpha w14:val="93500"/>
                                <w14:shade w14:val="2500"/>
                              </w14:schemeClr>
                            </w14:solidFill>
                            <w14:prstDash w14:val="solid"/>
                            <w14:round/>
                          </w14:textOutline>
                          <w14:textFill>
                            <w14:solidFill>
                              <w14:schemeClr w14:val="accent1">
                                <w14:alpha w14:val="5000"/>
                                <w14:lumMod w14:val="3000"/>
                                <w14:lumOff w14:val="97000"/>
                              </w14:schemeClr>
                            </w14:solidFill>
                          </w14:textFill>
                          <w14:props3d w14:extrusionH="57150" w14:contourW="0" w14:prstMaterial="warmMatte">
                            <w14:bevelT w14:w="38100" w14:h="38100" w14:prst="circle"/>
                          </w14:props3d>
                        </w:rPr>
                      </w:pPr>
                      <w:r w:rsidRPr="003435FC">
                        <w:rPr>
                          <w:b/>
                          <w:color w:val="F9FAFD" w:themeColor="accent1" w:themeTint="08"/>
                          <w:spacing w:val="10"/>
                          <w:sz w:val="36"/>
                          <w14:shadow w14:blurRad="50901" w14:dist="38493" w14:dir="13500000" w14:sx="0" w14:sy="0" w14:kx="0" w14:ky="0" w14:algn="none">
                            <w14:srgbClr w14:val="000000">
                              <w14:alpha w14:val="40000"/>
                            </w14:srgbClr>
                          </w14:shadow>
                          <w14:textOutline w14:w="6743" w14:cap="flat" w14:cmpd="sng" w14:algn="ctr">
                            <w14:solidFill>
                              <w14:schemeClr w14:val="accent1">
                                <w14:alpha w14:val="93500"/>
                                <w14:shade w14:val="2500"/>
                              </w14:schemeClr>
                            </w14:solidFill>
                            <w14:prstDash w14:val="solid"/>
                            <w14:round/>
                          </w14:textOutline>
                          <w14:textFill>
                            <w14:solidFill>
                              <w14:schemeClr w14:val="accent1">
                                <w14:alpha w14:val="5000"/>
                                <w14:lumMod w14:val="3000"/>
                                <w14:lumOff w14:val="97000"/>
                              </w14:schemeClr>
                            </w14:solidFill>
                          </w14:textFill>
                          <w14:props3d w14:extrusionH="57150" w14:contourW="0" w14:prstMaterial="warmMatte">
                            <w14:bevelT w14:w="38100" w14:h="38100" w14:prst="circle"/>
                          </w14:props3d>
                        </w:rPr>
                        <w:t>AFC RUSHDEN &amp; DIAMONDS EXTRAORDINARY NEWSLETTER</w:t>
                      </w:r>
                    </w:p>
                    <w:p w:rsidR="000A5DA1" w:rsidRPr="003435FC" w:rsidRDefault="000A5DA1" w:rsidP="000A5DA1">
                      <w:pPr>
                        <w:jc w:val="center"/>
                        <w:rPr>
                          <w:b/>
                          <w:color w:val="F9FAFD" w:themeColor="accent1" w:themeTint="08"/>
                          <w:spacing w:val="10"/>
                          <w14:shadow w14:blurRad="50901" w14:dist="38493" w14:dir="13500000" w14:sx="0" w14:sy="0" w14:kx="0" w14:ky="0" w14:algn="none">
                            <w14:srgbClr w14:val="000000">
                              <w14:alpha w14:val="40000"/>
                            </w14:srgbClr>
                          </w14:shadow>
                          <w14:textOutline w14:w="6743" w14:cap="flat" w14:cmpd="sng" w14:algn="ctr">
                            <w14:solidFill>
                              <w14:schemeClr w14:val="accent1">
                                <w14:alpha w14:val="93500"/>
                                <w14:shade w14:val="2500"/>
                              </w14:schemeClr>
                            </w14:solidFill>
                            <w14:prstDash w14:val="solid"/>
                            <w14:round/>
                          </w14:textOutline>
                          <w14:textFill>
                            <w14:solidFill>
                              <w14:schemeClr w14:val="accent1">
                                <w14:alpha w14:val="5000"/>
                                <w14:lumMod w14:val="3000"/>
                                <w14:lumOff w14:val="97000"/>
                              </w14:schemeClr>
                            </w14:solidFill>
                          </w14:textFill>
                          <w14:props3d w14:extrusionH="57150" w14:contourW="0" w14:prstMaterial="warmMatte">
                            <w14:bevelT w14:w="38100" w14:h="38100" w14:prst="circle"/>
                          </w14:props3d>
                        </w:rPr>
                      </w:pPr>
                      <w:r w:rsidRPr="003435FC">
                        <w:rPr>
                          <w:b/>
                          <w:color w:val="F9FAFD" w:themeColor="accent1" w:themeTint="08"/>
                          <w:spacing w:val="10"/>
                          <w14:shadow w14:blurRad="50901" w14:dist="38493" w14:dir="13500000" w14:sx="0" w14:sy="0" w14:kx="0" w14:ky="0" w14:algn="none">
                            <w14:srgbClr w14:val="000000">
                              <w14:alpha w14:val="40000"/>
                            </w14:srgbClr>
                          </w14:shadow>
                          <w14:textOutline w14:w="6743" w14:cap="flat" w14:cmpd="sng" w14:algn="ctr">
                            <w14:solidFill>
                              <w14:schemeClr w14:val="accent1">
                                <w14:alpha w14:val="93500"/>
                                <w14:shade w14:val="2500"/>
                              </w14:schemeClr>
                            </w14:solidFill>
                            <w14:prstDash w14:val="solid"/>
                            <w14:round/>
                          </w14:textOutline>
                          <w14:textFill>
                            <w14:solidFill>
                              <w14:schemeClr w14:val="accent1">
                                <w14:alpha w14:val="5000"/>
                                <w14:lumMod w14:val="3000"/>
                                <w14:lumOff w14:val="97000"/>
                              </w14:schemeClr>
                            </w14:solidFill>
                          </w14:textFill>
                          <w14:props3d w14:extrusionH="57150" w14:contourW="0" w14:prstMaterial="warmMatte">
                            <w14:bevelT w14:w="38100" w14:h="38100" w14:prst="circle"/>
                          </w14:props3d>
                        </w:rPr>
                        <w:t>13 FEBRUARY 2015</w:t>
                      </w:r>
                    </w:p>
                  </w:txbxContent>
                </v:textbox>
              </v:shape>
            </w:pict>
          </mc:Fallback>
        </mc:AlternateContent>
      </w:r>
      <w:r>
        <w:rPr>
          <w:rFonts w:ascii="Arial" w:hAnsi="Arial" w:cs="Arial"/>
          <w:noProof/>
          <w:lang w:eastAsia="en-GB"/>
        </w:rPr>
        <mc:AlternateContent>
          <mc:Choice Requires="wps">
            <w:drawing>
              <wp:anchor distT="0" distB="0" distL="114300" distR="114300" simplePos="0" relativeHeight="251659264" behindDoc="0" locked="0" layoutInCell="1" allowOverlap="1" wp14:anchorId="6492BD4B" wp14:editId="6C74CFBE">
                <wp:simplePos x="0" y="0"/>
                <wp:positionH relativeFrom="column">
                  <wp:posOffset>-314325</wp:posOffset>
                </wp:positionH>
                <wp:positionV relativeFrom="paragraph">
                  <wp:posOffset>-231775</wp:posOffset>
                </wp:positionV>
                <wp:extent cx="6543675" cy="1209675"/>
                <wp:effectExtent l="76200" t="38100" r="104775" b="123825"/>
                <wp:wrapNone/>
                <wp:docPr id="1" name="Rounded Rectangle 1"/>
                <wp:cNvGraphicFramePr/>
                <a:graphic xmlns:a="http://schemas.openxmlformats.org/drawingml/2006/main">
                  <a:graphicData uri="http://schemas.microsoft.com/office/word/2010/wordprocessingShape">
                    <wps:wsp>
                      <wps:cNvSpPr/>
                      <wps:spPr>
                        <a:xfrm>
                          <a:off x="0" y="0"/>
                          <a:ext cx="6543675" cy="1209675"/>
                        </a:xfrm>
                        <a:prstGeom prst="roundRect">
                          <a:avLst/>
                        </a:prstGeom>
                      </wps:spPr>
                      <wps:style>
                        <a:lnRef idx="0">
                          <a:schemeClr val="accent2"/>
                        </a:lnRef>
                        <a:fillRef idx="3">
                          <a:schemeClr val="accent2"/>
                        </a:fillRef>
                        <a:effectRef idx="3">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260900B4" id="Rounded Rectangle 1" o:spid="_x0000_s1026" style="position:absolute;margin-left:-24.75pt;margin-top:-18.25pt;width:515.25pt;height:95.25pt;z-index:25165926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" fillcolor="#652523 [1637]" stroked="f">
                <v:fill color2="#ba4442 [3013]" rotate="t" angle="180" colors="0 #9b2d2a;52429f #cb3d3a;1 #ce3b37" focus="100%" type="gradient">
                  <o:fill v:ext="view" type="gradientUnscaled"/>
                </v:fill>
                <v:shadow on="t" color="black" opacity="22937f" origin=",.5" offset="0,.63889mm"/>
              </v:roundrect>
            </w:pict>
          </mc:Fallback>
        </mc:AlternateContent>
      </w:r>
    </w:p>
    <w:p w:rsidR="000A5DA1" w:rsidRDefault="000A5DA1" w:rsidP="005575BD">
      <w:pPr>
        <w:spacing w:after="0" w:line="240" w:lineRule="auto"/>
        <w:rPr>
          <w:rFonts w:ascii="Arial" w:hAnsi="Arial" w:cs="Arial"/>
        </w:rPr>
      </w:pPr>
    </w:p>
    <w:p w:rsidR="000A5DA1" w:rsidRDefault="000A5DA1" w:rsidP="005575BD">
      <w:pPr>
        <w:spacing w:after="0" w:line="240" w:lineRule="auto"/>
        <w:rPr>
          <w:rFonts w:ascii="Arial" w:hAnsi="Arial" w:cs="Arial"/>
        </w:rPr>
      </w:pPr>
    </w:p>
    <w:p w:rsidR="000A5DA1" w:rsidRDefault="000A5DA1" w:rsidP="005575BD">
      <w:pPr>
        <w:spacing w:after="0" w:line="240" w:lineRule="auto"/>
        <w:rPr>
          <w:rFonts w:ascii="Arial" w:hAnsi="Arial" w:cs="Arial"/>
        </w:rPr>
      </w:pPr>
    </w:p>
    <w:p w:rsidR="000A5DA1" w:rsidRDefault="000A5DA1" w:rsidP="005575BD">
      <w:pPr>
        <w:spacing w:after="0" w:line="240" w:lineRule="auto"/>
        <w:rPr>
          <w:rFonts w:ascii="Arial" w:hAnsi="Arial" w:cs="Arial"/>
        </w:rPr>
      </w:pPr>
    </w:p>
    <w:p w:rsidR="000A5DA1" w:rsidRDefault="000A5DA1" w:rsidP="005575BD">
      <w:pPr>
        <w:spacing w:after="0" w:line="240" w:lineRule="auto"/>
        <w:rPr>
          <w:rFonts w:ascii="Arial" w:hAnsi="Arial" w:cs="Arial"/>
        </w:rPr>
      </w:pPr>
    </w:p>
    <w:p w:rsidR="000A5DA1" w:rsidRDefault="000A5DA1" w:rsidP="005575BD">
      <w:pPr>
        <w:spacing w:after="0" w:line="240" w:lineRule="auto"/>
        <w:rPr>
          <w:rFonts w:ascii="Arial" w:hAnsi="Arial" w:cs="Arial"/>
        </w:rPr>
      </w:pPr>
    </w:p>
    <w:p w:rsidR="000A5DA1" w:rsidRDefault="000A5DA1" w:rsidP="005575BD">
      <w:pPr>
        <w:spacing w:after="0" w:line="240" w:lineRule="auto"/>
        <w:rPr>
          <w:rFonts w:ascii="Arial" w:hAnsi="Arial" w:cs="Arial"/>
        </w:rPr>
      </w:pPr>
    </w:p>
    <w:p w:rsidR="000A5DA1" w:rsidRDefault="000A5DA1" w:rsidP="005575BD">
      <w:pPr>
        <w:spacing w:after="0" w:line="240" w:lineRule="auto"/>
        <w:rPr>
          <w:rFonts w:ascii="Arial" w:hAnsi="Arial" w:cs="Arial"/>
        </w:rPr>
      </w:pPr>
    </w:p>
    <w:p w:rsidR="00000B10" w:rsidRPr="001411E3" w:rsidRDefault="000A5DA1" w:rsidP="000A5DA1">
      <w:pPr>
        <w:spacing w:after="0" w:line="240" w:lineRule="auto"/>
        <w:jc w:val="center"/>
        <w:rPr>
          <w:rFonts w:ascii="Arial" w:hAnsi="Arial" w:cs="Arial"/>
          <w:outline/>
          <w:color w:val="4F81BD" w:themeColor="accent1"/>
          <w:sz w:val="36"/>
          <w14:shadow w14:blurRad="60007" w14:dist="0" w14:dir="2000400" w14:sx="1000" w14:sy="1000" w14:kx="-800400" w14:ky="0" w14:algn="bl">
            <w14:srgbClr w14:val="000000">
              <w14:alpha w14:val="80000"/>
            </w14:srgbClr>
          </w14:shadow>
          <w14:reflection w14:blurRad="6350" w14:stA="71000" w14:stPos="0" w14:endA="0" w14:endPos="80000" w14:dist="50800" w14:dir="5400000" w14:fadeDir="5400000" w14:sx="100000" w14:sy="-100000" w14:kx="0" w14:ky="0" w14:algn="bl"/>
          <w14:textOutline w14:w="5080" w14:cap="flat" w14:cmpd="sng" w14:algn="ctr">
            <w14:solidFill>
              <w14:schemeClr w14:val="accent1"/>
            </w14:solidFill>
            <w14:prstDash w14:val="solid"/>
            <w14:round/>
          </w14:textOutline>
          <w14:textFill>
            <w14:noFill/>
          </w14:textFill>
        </w:rPr>
      </w:pPr>
      <w:r w:rsidRPr="001411E3">
        <w:rPr>
          <w:rFonts w:ascii="Arial" w:hAnsi="Arial" w:cs="Arial"/>
          <w:outline/>
          <w:color w:val="4F81BD" w:themeColor="accent1"/>
          <w:sz w:val="36"/>
          <w14:shadow w14:blurRad="60007" w14:dist="0" w14:dir="2000400" w14:sx="1000" w14:sy="1000" w14:kx="-800400" w14:ky="0" w14:algn="bl">
            <w14:srgbClr w14:val="000000">
              <w14:alpha w14:val="80000"/>
            </w14:srgbClr>
          </w14:shadow>
          <w14:reflection w14:blurRad="6350" w14:stA="71000" w14:stPos="0" w14:endA="0" w14:endPos="80000" w14:dist="50800" w14:dir="5400000" w14:fadeDir="5400000" w14:sx="100000" w14:sy="-100000" w14:kx="0" w14:ky="0" w14:algn="bl"/>
          <w14:textOutline w14:w="5080" w14:cap="flat" w14:cmpd="sng" w14:algn="ctr">
            <w14:solidFill>
              <w14:schemeClr w14:val="accent1"/>
            </w14:solidFill>
            <w14:prstDash w14:val="solid"/>
            <w14:round/>
          </w14:textOutline>
          <w14:textFill>
            <w14:noFill/>
          </w14:textFill>
        </w:rPr>
        <w:t>One Fan, One Vote, One Community, One Club</w:t>
      </w:r>
    </w:p>
    <w:p w:rsidR="00AC3328" w:rsidRDefault="00AC3328" w:rsidP="00AC3328"/>
    <w:p w:rsidR="00AC3328" w:rsidRPr="006942D7" w:rsidRDefault="00AC3328" w:rsidP="00AC3328">
      <w:pPr>
        <w:jc w:val="center"/>
        <w:rPr>
          <w:b/>
          <w:color w:val="365F91" w:themeColor="accent1" w:themeShade="BF"/>
          <w:sz w:val="24"/>
        </w:rPr>
      </w:pPr>
      <w:r w:rsidRPr="006942D7">
        <w:rPr>
          <w:b/>
          <w:color w:val="365F91" w:themeColor="accent1" w:themeShade="BF"/>
          <w:sz w:val="24"/>
        </w:rPr>
        <w:t>We bring you this e</w:t>
      </w:r>
      <w:r w:rsidR="006942D7" w:rsidRPr="006942D7">
        <w:rPr>
          <w:b/>
          <w:color w:val="365F91" w:themeColor="accent1" w:themeShade="BF"/>
          <w:sz w:val="24"/>
        </w:rPr>
        <w:t>xtraordinary Newsletter</w:t>
      </w:r>
      <w:r w:rsidRPr="006942D7">
        <w:rPr>
          <w:b/>
          <w:color w:val="365F91" w:themeColor="accent1" w:themeShade="BF"/>
          <w:sz w:val="24"/>
        </w:rPr>
        <w:t xml:space="preserve"> to inform </w:t>
      </w:r>
      <w:r w:rsidR="006942D7" w:rsidRPr="006942D7">
        <w:rPr>
          <w:b/>
          <w:color w:val="365F91" w:themeColor="accent1" w:themeShade="BF"/>
          <w:sz w:val="24"/>
        </w:rPr>
        <w:t>that today we launch</w:t>
      </w:r>
    </w:p>
    <w:p w:rsidR="00AC3328" w:rsidRDefault="00AC3328" w:rsidP="00AC3328">
      <w:pPr>
        <w:jc w:val="center"/>
        <w:rPr>
          <w:noProof/>
          <w:color w:val="4F81BD" w:themeColor="accent1"/>
          <w:sz w:val="24"/>
          <w:lang w:eastAsia="en-GB"/>
        </w:rPr>
      </w:pPr>
      <w:r>
        <w:rPr>
          <w:b/>
          <w:noProof/>
          <w:sz w:val="36"/>
          <w:szCs w:val="36"/>
          <w:lang w:eastAsia="en-GB"/>
        </w:rPr>
        <w:drawing>
          <wp:inline distT="0" distB="0" distL="0" distR="0" wp14:anchorId="3845B0BA" wp14:editId="64999ED8">
            <wp:extent cx="4514850" cy="1225609"/>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old Bond 1.bmp"/>
                    <pic:cNvPicPr/>
                  </pic:nvPicPr>
                  <pic:blipFill>
                    <a:blip r:embed="rId7">
                      <a:extLst>
                        <a:ext uri="{28A0092B-C50C-407E-A947-70E740481C1C}">
                          <a14:useLocalDpi xmlns:a14="http://schemas.microsoft.com/office/drawing/2010/main" val="0"/>
                        </a:ext>
                      </a:extLst>
                    </a:blip>
                    <a:stretch>
                      <a:fillRect/>
                    </a:stretch>
                  </pic:blipFill>
                  <pic:spPr>
                    <a:xfrm>
                      <a:off x="0" y="0"/>
                      <a:ext cx="4514850" cy="1225609"/>
                    </a:xfrm>
                    <a:prstGeom prst="rect">
                      <a:avLst/>
                    </a:prstGeom>
                  </pic:spPr>
                </pic:pic>
              </a:graphicData>
            </a:graphic>
          </wp:inline>
        </w:drawing>
      </w:r>
    </w:p>
    <w:p w:rsidR="00AC3328" w:rsidRDefault="00AC3328" w:rsidP="00AC3328">
      <w:pPr>
        <w:jc w:val="center"/>
        <w:rPr>
          <w:noProof/>
          <w:color w:val="4F81BD" w:themeColor="accent1"/>
          <w:sz w:val="24"/>
          <w:lang w:eastAsia="en-GB"/>
        </w:rPr>
      </w:pPr>
    </w:p>
    <w:p w:rsidR="00AC3328" w:rsidRPr="00D4594C" w:rsidRDefault="00AC3328" w:rsidP="00AC3328">
      <w:pPr>
        <w:jc w:val="center"/>
        <w:rPr>
          <w:b/>
          <w:color w:val="244061" w:themeColor="accent1" w:themeShade="80"/>
          <w:sz w:val="36"/>
          <w:szCs w:val="36"/>
        </w:rPr>
      </w:pPr>
      <w:r w:rsidRPr="00D4594C">
        <w:rPr>
          <w:b/>
          <w:color w:val="244061" w:themeColor="accent1" w:themeShade="80"/>
          <w:sz w:val="36"/>
          <w:szCs w:val="36"/>
        </w:rPr>
        <w:t>Do you want a chance to win £2,000 every week and help your football club at the same time? Well Read on!</w:t>
      </w:r>
    </w:p>
    <w:p w:rsidR="006942D7" w:rsidRPr="00D4594C" w:rsidRDefault="00AC3328" w:rsidP="006942D7">
      <w:pPr>
        <w:jc w:val="center"/>
        <w:rPr>
          <w:color w:val="244061" w:themeColor="accent1" w:themeShade="80"/>
          <w:sz w:val="24"/>
          <w:szCs w:val="24"/>
        </w:rPr>
      </w:pPr>
      <w:r w:rsidRPr="00D4594C">
        <w:rPr>
          <w:color w:val="244061" w:themeColor="accent1" w:themeShade="80"/>
          <w:sz w:val="24"/>
          <w:szCs w:val="24"/>
        </w:rPr>
        <w:t>AFC Rushden and Diamonds are delight</w:t>
      </w:r>
      <w:r w:rsidR="006942D7" w:rsidRPr="00D4594C">
        <w:rPr>
          <w:color w:val="244061" w:themeColor="accent1" w:themeShade="80"/>
          <w:sz w:val="24"/>
          <w:szCs w:val="24"/>
        </w:rPr>
        <w:t>ed to announce the launch of its</w:t>
      </w:r>
      <w:r w:rsidRPr="00D4594C">
        <w:rPr>
          <w:color w:val="244061" w:themeColor="accent1" w:themeShade="80"/>
          <w:sz w:val="24"/>
          <w:szCs w:val="24"/>
        </w:rPr>
        <w:t xml:space="preserve"> </w:t>
      </w:r>
      <w:r w:rsidRPr="00D4594C">
        <w:rPr>
          <w:b/>
          <w:color w:val="244061" w:themeColor="accent1" w:themeShade="80"/>
          <w:sz w:val="24"/>
          <w:szCs w:val="24"/>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GOLD BOND </w:t>
      </w:r>
      <w:r w:rsidRPr="00D4594C">
        <w:rPr>
          <w:color w:val="244061" w:themeColor="accent1" w:themeShade="80"/>
          <w:sz w:val="24"/>
          <w:szCs w:val="24"/>
        </w:rPr>
        <w:t>Lotto.</w:t>
      </w:r>
    </w:p>
    <w:p w:rsidR="00AC3328" w:rsidRPr="00D4594C" w:rsidRDefault="00AC3328" w:rsidP="00AC3328">
      <w:pPr>
        <w:rPr>
          <w:b/>
          <w:color w:val="244061" w:themeColor="accent1" w:themeShade="80"/>
          <w:sz w:val="24"/>
          <w:szCs w:val="24"/>
        </w:rPr>
      </w:pPr>
      <w:r w:rsidRPr="00D4594C">
        <w:rPr>
          <w:color w:val="244061" w:themeColor="accent1" w:themeShade="80"/>
          <w:sz w:val="24"/>
          <w:szCs w:val="24"/>
        </w:rPr>
        <w:t xml:space="preserve">This is a weekly lottery, twinned with other schemes across the country, where by paying </w:t>
      </w:r>
      <w:r w:rsidR="006942D7" w:rsidRPr="00D4594C">
        <w:rPr>
          <w:b/>
          <w:color w:val="244061" w:themeColor="accent1" w:themeShade="80"/>
          <w:sz w:val="24"/>
          <w:szCs w:val="24"/>
        </w:rPr>
        <w:t xml:space="preserve">JUST £1 a </w:t>
      </w:r>
      <w:r w:rsidRPr="00D4594C">
        <w:rPr>
          <w:b/>
          <w:color w:val="244061" w:themeColor="accent1" w:themeShade="80"/>
          <w:sz w:val="24"/>
          <w:szCs w:val="24"/>
        </w:rPr>
        <w:t>week</w:t>
      </w:r>
      <w:r w:rsidRPr="00D4594C">
        <w:rPr>
          <w:color w:val="244061" w:themeColor="accent1" w:themeShade="80"/>
          <w:sz w:val="24"/>
          <w:szCs w:val="24"/>
        </w:rPr>
        <w:t xml:space="preserve"> you will be in with a chance of winning </w:t>
      </w:r>
      <w:r w:rsidRPr="00D4594C">
        <w:rPr>
          <w:b/>
          <w:color w:val="244061" w:themeColor="accent1" w:themeShade="80"/>
          <w:sz w:val="24"/>
          <w:szCs w:val="24"/>
        </w:rPr>
        <w:t xml:space="preserve">£2,000 </w:t>
      </w:r>
      <w:r w:rsidRPr="00D4594C">
        <w:rPr>
          <w:color w:val="244061" w:themeColor="accent1" w:themeShade="80"/>
          <w:sz w:val="24"/>
          <w:szCs w:val="24"/>
        </w:rPr>
        <w:t xml:space="preserve">and over </w:t>
      </w:r>
      <w:r w:rsidRPr="00D4594C">
        <w:rPr>
          <w:b/>
          <w:color w:val="244061" w:themeColor="accent1" w:themeShade="80"/>
          <w:sz w:val="24"/>
          <w:szCs w:val="24"/>
        </w:rPr>
        <w:t>300</w:t>
      </w:r>
      <w:r w:rsidRPr="00D4594C">
        <w:rPr>
          <w:color w:val="244061" w:themeColor="accent1" w:themeShade="80"/>
          <w:sz w:val="24"/>
          <w:szCs w:val="24"/>
        </w:rPr>
        <w:t xml:space="preserve"> smaller prizes</w:t>
      </w:r>
      <w:r w:rsidRPr="00D4594C">
        <w:rPr>
          <w:b/>
          <w:color w:val="244061" w:themeColor="accent1" w:themeShade="80"/>
          <w:sz w:val="24"/>
          <w:szCs w:val="24"/>
        </w:rPr>
        <w:t xml:space="preserve">. </w:t>
      </w:r>
    </w:p>
    <w:p w:rsidR="006942D7" w:rsidRPr="00D4594C" w:rsidRDefault="00AC3328" w:rsidP="006942D7">
      <w:pPr>
        <w:jc w:val="center"/>
        <w:rPr>
          <w:color w:val="244061" w:themeColor="accent1" w:themeShade="80"/>
          <w:sz w:val="24"/>
          <w:szCs w:val="24"/>
        </w:rPr>
      </w:pPr>
      <w:r w:rsidRPr="00D4594C">
        <w:rPr>
          <w:color w:val="244061" w:themeColor="accent1" w:themeShade="80"/>
          <w:sz w:val="24"/>
          <w:szCs w:val="24"/>
        </w:rPr>
        <w:t>The Lotto has been runni</w:t>
      </w:r>
      <w:r w:rsidR="00FF7673">
        <w:rPr>
          <w:color w:val="244061" w:themeColor="accent1" w:themeShade="80"/>
          <w:sz w:val="24"/>
          <w:szCs w:val="24"/>
        </w:rPr>
        <w:t xml:space="preserve">ng for many years, and is made up from </w:t>
      </w:r>
      <w:r w:rsidRPr="00D4594C">
        <w:rPr>
          <w:color w:val="244061" w:themeColor="accent1" w:themeShade="80"/>
          <w:sz w:val="24"/>
          <w:szCs w:val="24"/>
        </w:rPr>
        <w:t>other football clubs across the country, from the championship through to non-league.</w:t>
      </w:r>
    </w:p>
    <w:p w:rsidR="00AC3328" w:rsidRPr="00D4594C" w:rsidRDefault="00AC3328" w:rsidP="006942D7">
      <w:pPr>
        <w:jc w:val="center"/>
        <w:rPr>
          <w:color w:val="244061" w:themeColor="accent1" w:themeShade="80"/>
          <w:sz w:val="24"/>
          <w:szCs w:val="24"/>
        </w:rPr>
      </w:pPr>
      <w:r w:rsidRPr="00D4594C">
        <w:rPr>
          <w:color w:val="244061" w:themeColor="accent1" w:themeShade="80"/>
          <w:sz w:val="24"/>
          <w:szCs w:val="24"/>
        </w:rPr>
        <w:t>AFC Rushden &amp; Diamonds will benefit by receiving a percentage of the stake, and you could receive the rest if you are one of the many winners.</w:t>
      </w:r>
    </w:p>
    <w:p w:rsidR="006942D7" w:rsidRPr="00D4594C" w:rsidRDefault="00AC3328" w:rsidP="006942D7">
      <w:pPr>
        <w:jc w:val="center"/>
        <w:rPr>
          <w:color w:val="244061" w:themeColor="accent1" w:themeShade="80"/>
          <w:sz w:val="24"/>
          <w:szCs w:val="24"/>
        </w:rPr>
      </w:pPr>
      <w:r w:rsidRPr="00D4594C">
        <w:rPr>
          <w:b/>
          <w:color w:val="244061" w:themeColor="accent1" w:themeShade="80"/>
          <w:sz w:val="36"/>
          <w:szCs w:val="36"/>
        </w:rPr>
        <w:t xml:space="preserve">INTERESTED? </w:t>
      </w:r>
      <w:r w:rsidRPr="00D4594C">
        <w:rPr>
          <w:color w:val="244061" w:themeColor="accent1" w:themeShade="80"/>
          <w:sz w:val="24"/>
          <w:szCs w:val="24"/>
        </w:rPr>
        <w:t>Well there are lots of ways to get involved.</w:t>
      </w:r>
    </w:p>
    <w:p w:rsidR="006942D7" w:rsidRPr="00D4594C" w:rsidRDefault="00AC3328" w:rsidP="006942D7">
      <w:pPr>
        <w:jc w:val="center"/>
        <w:rPr>
          <w:color w:val="244061" w:themeColor="accent1" w:themeShade="80"/>
          <w:sz w:val="24"/>
          <w:szCs w:val="24"/>
        </w:rPr>
      </w:pPr>
      <w:r w:rsidRPr="00D4594C">
        <w:rPr>
          <w:color w:val="244061" w:themeColor="accent1" w:themeShade="80"/>
          <w:sz w:val="24"/>
          <w:szCs w:val="24"/>
        </w:rPr>
        <w:t>The easiest way is to sign up HERE</w:t>
      </w:r>
    </w:p>
    <w:p w:rsidR="006942D7" w:rsidRPr="0021383A" w:rsidRDefault="008F0AE2" w:rsidP="006942D7">
      <w:pPr>
        <w:jc w:val="center"/>
        <w:rPr>
          <w:rFonts w:ascii="Arial Narrow" w:eastAsia="Times New Roman" w:hAnsi="Arial Narrow" w:cs="Helvetica"/>
          <w:b/>
          <w:sz w:val="44"/>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hyperlink r:id="rId8" w:history="1">
        <w:r w:rsidR="00AC3328" w:rsidRPr="0021383A">
          <w:rPr>
            <w:rStyle w:val="Hyperlink"/>
            <w:rFonts w:ascii="Arial Narrow" w:eastAsia="Times New Roman" w:hAnsi="Arial Narrow" w:cs="Helvetica"/>
            <w:b/>
            <w:sz w:val="44"/>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http://wwwgoldbondlotto.com/?ref=RUSH</w:t>
        </w:r>
      </w:hyperlink>
    </w:p>
    <w:p w:rsidR="00AC3328" w:rsidRPr="00D4594C" w:rsidRDefault="00616682" w:rsidP="006942D7">
      <w:pPr>
        <w:jc w:val="center"/>
        <w:rPr>
          <w:color w:val="244061" w:themeColor="accent1" w:themeShade="80"/>
          <w:sz w:val="24"/>
          <w:szCs w:val="24"/>
        </w:rPr>
      </w:pPr>
      <w:r w:rsidRPr="00D4594C">
        <w:rPr>
          <w:color w:val="244061" w:themeColor="accent1" w:themeShade="80"/>
          <w:sz w:val="24"/>
          <w:szCs w:val="24"/>
        </w:rPr>
        <w:t>Follow</w:t>
      </w:r>
      <w:r w:rsidR="0021383A" w:rsidRPr="00D4594C">
        <w:rPr>
          <w:color w:val="244061" w:themeColor="accent1" w:themeShade="80"/>
          <w:sz w:val="24"/>
          <w:szCs w:val="24"/>
        </w:rPr>
        <w:t xml:space="preserve"> </w:t>
      </w:r>
      <w:r w:rsidR="006942D7" w:rsidRPr="00D4594C">
        <w:rPr>
          <w:color w:val="244061" w:themeColor="accent1" w:themeShade="80"/>
          <w:sz w:val="24"/>
          <w:szCs w:val="24"/>
        </w:rPr>
        <w:t>the onscreen instructions</w:t>
      </w:r>
    </w:p>
    <w:p w:rsidR="00AC3328" w:rsidRDefault="00AC3328" w:rsidP="00AC3328">
      <w:pPr>
        <w:rPr>
          <w:sz w:val="24"/>
          <w:szCs w:val="24"/>
        </w:rPr>
      </w:pPr>
    </w:p>
    <w:p w:rsidR="006942D7" w:rsidRPr="00D4594C" w:rsidRDefault="00AC3328" w:rsidP="00AC3328">
      <w:pPr>
        <w:rPr>
          <w:color w:val="244061" w:themeColor="accent1" w:themeShade="80"/>
          <w:sz w:val="24"/>
          <w:szCs w:val="24"/>
        </w:rPr>
      </w:pPr>
      <w:r w:rsidRPr="00D4594C">
        <w:rPr>
          <w:color w:val="244061" w:themeColor="accent1" w:themeShade="80"/>
          <w:sz w:val="24"/>
          <w:szCs w:val="24"/>
        </w:rPr>
        <w:lastRenderedPageBreak/>
        <w:t xml:space="preserve">You can enter once for £1 per weekly draw, or double up your chances by staking </w:t>
      </w:r>
      <w:r w:rsidRPr="00D4594C">
        <w:rPr>
          <w:b/>
          <w:color w:val="244061" w:themeColor="accent1" w:themeShade="80"/>
          <w:sz w:val="24"/>
          <w:szCs w:val="24"/>
        </w:rPr>
        <w:t>just £2 per week</w:t>
      </w:r>
      <w:r w:rsidRPr="00D4594C">
        <w:rPr>
          <w:color w:val="244061" w:themeColor="accent1" w:themeShade="80"/>
          <w:sz w:val="24"/>
          <w:szCs w:val="24"/>
        </w:rPr>
        <w:t xml:space="preserve">. </w:t>
      </w:r>
    </w:p>
    <w:p w:rsidR="00AC3328" w:rsidRPr="00D4594C" w:rsidRDefault="00AC3328" w:rsidP="00AC3328">
      <w:pPr>
        <w:rPr>
          <w:color w:val="244061" w:themeColor="accent1" w:themeShade="80"/>
          <w:sz w:val="24"/>
          <w:szCs w:val="24"/>
        </w:rPr>
      </w:pPr>
      <w:r w:rsidRPr="00D4594C">
        <w:rPr>
          <w:color w:val="244061" w:themeColor="accent1" w:themeShade="80"/>
          <w:sz w:val="24"/>
          <w:szCs w:val="24"/>
        </w:rPr>
        <w:t xml:space="preserve">Once you have registered </w:t>
      </w:r>
      <w:r w:rsidRPr="00D4594C">
        <w:rPr>
          <w:b/>
          <w:color w:val="244061" w:themeColor="accent1" w:themeShade="80"/>
          <w:sz w:val="36"/>
          <w:szCs w:val="36"/>
        </w:rPr>
        <w:t xml:space="preserve">THAT’S IT! </w:t>
      </w:r>
      <w:r w:rsidRPr="00D4594C">
        <w:rPr>
          <w:color w:val="244061" w:themeColor="accent1" w:themeShade="80"/>
          <w:sz w:val="24"/>
          <w:szCs w:val="24"/>
        </w:rPr>
        <w:t>Your entry will be retained. You will then receive 7 unique numbers, which hopefully will be drawn out in one of the weekly prize draws.</w:t>
      </w:r>
    </w:p>
    <w:p w:rsidR="00AC3328" w:rsidRPr="00D4594C" w:rsidRDefault="00AC3328" w:rsidP="00AC3328">
      <w:pPr>
        <w:rPr>
          <w:color w:val="244061" w:themeColor="accent1" w:themeShade="80"/>
          <w:sz w:val="24"/>
          <w:szCs w:val="24"/>
        </w:rPr>
      </w:pPr>
      <w:r w:rsidRPr="00D4594C">
        <w:rPr>
          <w:color w:val="244061" w:themeColor="accent1" w:themeShade="80"/>
          <w:sz w:val="24"/>
          <w:szCs w:val="24"/>
        </w:rPr>
        <w:t xml:space="preserve">Alternatively, at the next match, you can see </w:t>
      </w:r>
      <w:r w:rsidRPr="00D4594C">
        <w:rPr>
          <w:b/>
          <w:color w:val="244061" w:themeColor="accent1" w:themeShade="80"/>
          <w:sz w:val="24"/>
          <w:szCs w:val="24"/>
        </w:rPr>
        <w:t>Mark Cullen</w:t>
      </w:r>
      <w:r w:rsidR="00D4594C">
        <w:rPr>
          <w:b/>
          <w:color w:val="244061" w:themeColor="accent1" w:themeShade="80"/>
          <w:sz w:val="24"/>
          <w:szCs w:val="24"/>
        </w:rPr>
        <w:t xml:space="preserve"> (goldbond@afcdiamonds.com)</w:t>
      </w:r>
      <w:r w:rsidRPr="00D4594C">
        <w:rPr>
          <w:color w:val="244061" w:themeColor="accent1" w:themeShade="80"/>
          <w:sz w:val="24"/>
          <w:szCs w:val="24"/>
        </w:rPr>
        <w:t xml:space="preserve"> or </w:t>
      </w:r>
      <w:r w:rsidRPr="00D4594C">
        <w:rPr>
          <w:b/>
          <w:color w:val="244061" w:themeColor="accent1" w:themeShade="80"/>
          <w:sz w:val="24"/>
          <w:szCs w:val="24"/>
        </w:rPr>
        <w:t>James Waller</w:t>
      </w:r>
      <w:r w:rsidR="001411E3">
        <w:rPr>
          <w:b/>
          <w:color w:val="244061" w:themeColor="accent1" w:themeShade="80"/>
          <w:sz w:val="24"/>
          <w:szCs w:val="24"/>
        </w:rPr>
        <w:t xml:space="preserve"> (james.waller</w:t>
      </w:r>
      <w:r w:rsidR="00D4594C">
        <w:rPr>
          <w:b/>
          <w:color w:val="244061" w:themeColor="accent1" w:themeShade="80"/>
          <w:sz w:val="24"/>
          <w:szCs w:val="24"/>
        </w:rPr>
        <w:t>@afcdiamonds.com)</w:t>
      </w:r>
      <w:r w:rsidRPr="00D4594C">
        <w:rPr>
          <w:color w:val="244061" w:themeColor="accent1" w:themeShade="80"/>
          <w:sz w:val="24"/>
          <w:szCs w:val="24"/>
        </w:rPr>
        <w:t xml:space="preserve"> who will be able to give you a form to set up a standing order.  Please bring bank details with you!</w:t>
      </w:r>
    </w:p>
    <w:p w:rsidR="00AC3328" w:rsidRDefault="00AC3328" w:rsidP="00AC3328">
      <w:pPr>
        <w:rPr>
          <w:rFonts w:ascii="Calibri" w:eastAsia="Times New Roman" w:hAnsi="Calibri" w:cs="Helvetica"/>
          <w:color w:val="244061" w:themeColor="accent1" w:themeShade="80"/>
        </w:rPr>
      </w:pPr>
      <w:r w:rsidRPr="00D4594C">
        <w:rPr>
          <w:color w:val="244061" w:themeColor="accent1" w:themeShade="80"/>
          <w:sz w:val="24"/>
          <w:szCs w:val="24"/>
        </w:rPr>
        <w:t>So if you want to help your football club, and s</w:t>
      </w:r>
      <w:r w:rsidR="003435FC">
        <w:rPr>
          <w:color w:val="244061" w:themeColor="accent1" w:themeShade="80"/>
          <w:sz w:val="24"/>
          <w:szCs w:val="24"/>
        </w:rPr>
        <w:t>tand a chance of winning £2,000 each week f</w:t>
      </w:r>
      <w:r w:rsidRPr="00D4594C">
        <w:rPr>
          <w:color w:val="244061" w:themeColor="accent1" w:themeShade="80"/>
          <w:sz w:val="24"/>
          <w:szCs w:val="24"/>
        </w:rPr>
        <w:t>ollow this link</w:t>
      </w:r>
      <w:r>
        <w:rPr>
          <w:sz w:val="24"/>
          <w:szCs w:val="24"/>
        </w:rPr>
        <w:t xml:space="preserve"> </w:t>
      </w:r>
      <w:hyperlink r:id="rId9" w:history="1">
        <w:r w:rsidRPr="0021383A">
          <w:rPr>
            <w:rStyle w:val="Hyperlink"/>
            <w:rFonts w:ascii="Calibri" w:eastAsia="Times New Roman" w:hAnsi="Calibri" w:cs="Helvetica"/>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http://wwwgoldbondlotto.com/?ref=RUSH</w:t>
        </w:r>
      </w:hyperlink>
      <w:r w:rsidRPr="0021383A">
        <w:rPr>
          <w:rFonts w:ascii="Calibri" w:eastAsia="Times New Roman" w:hAnsi="Calibri" w:cs="Helvetica"/>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 </w:t>
      </w:r>
      <w:r w:rsidRPr="00D4594C">
        <w:rPr>
          <w:rFonts w:ascii="Calibri" w:eastAsia="Times New Roman" w:hAnsi="Calibri" w:cs="Helvetica"/>
          <w:color w:val="244061" w:themeColor="accent1" w:themeShade="80"/>
        </w:rPr>
        <w:t>and be in it to win it while helping your club</w:t>
      </w:r>
    </w:p>
    <w:p w:rsidR="003435FC" w:rsidRDefault="003435FC" w:rsidP="00AC3328">
      <w:pPr>
        <w:rPr>
          <w:rFonts w:ascii="Calibri" w:eastAsia="Times New Roman" w:hAnsi="Calibri" w:cs="Helvetica"/>
          <w:color w:val="244061" w:themeColor="accent1" w:themeShade="80"/>
        </w:rPr>
      </w:pPr>
    </w:p>
    <w:p w:rsidR="00D4594C" w:rsidRDefault="00D4594C" w:rsidP="00D4594C">
      <w:pPr>
        <w:ind w:left="3600"/>
        <w:rPr>
          <w:sz w:val="24"/>
        </w:rPr>
      </w:pPr>
      <w:r>
        <w:rPr>
          <w:noProof/>
          <w:color w:val="4F81BD" w:themeColor="accent1"/>
          <w:sz w:val="24"/>
          <w:lang w:eastAsia="en-GB"/>
        </w:rPr>
        <w:drawing>
          <wp:anchor distT="0" distB="0" distL="114300" distR="114300" simplePos="0" relativeHeight="251665408" behindDoc="1" locked="0" layoutInCell="1" allowOverlap="1" wp14:anchorId="0F7CAE84" wp14:editId="3D3FB51A">
            <wp:simplePos x="0" y="0"/>
            <wp:positionH relativeFrom="column">
              <wp:posOffset>47625</wp:posOffset>
            </wp:positionH>
            <wp:positionV relativeFrom="paragraph">
              <wp:posOffset>90805</wp:posOffset>
            </wp:positionV>
            <wp:extent cx="2118995" cy="1695450"/>
            <wp:effectExtent l="0" t="76200" r="0" b="62865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SDX1285.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118995" cy="1695450"/>
                    </a:xfrm>
                    <a:prstGeom prst="rect">
                      <a:avLst/>
                    </a:prstGeom>
                    <a:ln>
                      <a:noFill/>
                    </a:ln>
                    <a:effectLst>
                      <a:reflection blurRad="12700" stA="30000" endPos="30000" dist="5000" dir="5400000" sy="-100000" algn="bl" rotWithShape="0"/>
                    </a:effectLst>
                    <a:scene3d>
                      <a:camera prst="perspectiveContrastingLeftFacing">
                        <a:rot lat="300000" lon="19800000" rev="0"/>
                      </a:camera>
                      <a:lightRig rig="threePt" dir="t">
                        <a:rot lat="0" lon="0" rev="2700000"/>
                      </a:lightRig>
                    </a:scene3d>
                    <a:sp3d>
                      <a:bevelT w="63500" h="50800"/>
                    </a:sp3d>
                  </pic:spPr>
                </pic:pic>
              </a:graphicData>
            </a:graphic>
            <wp14:sizeRelH relativeFrom="page">
              <wp14:pctWidth>0</wp14:pctWidth>
            </wp14:sizeRelH>
            <wp14:sizeRelV relativeFrom="page">
              <wp14:pctHeight>0</wp14:pctHeight>
            </wp14:sizeRelV>
          </wp:anchor>
        </w:drawing>
      </w:r>
    </w:p>
    <w:p w:rsidR="00AC3328" w:rsidRPr="00D4594C" w:rsidRDefault="006942D7" w:rsidP="00D4594C">
      <w:pPr>
        <w:ind w:left="3600"/>
        <w:rPr>
          <w:noProof/>
          <w:color w:val="244061" w:themeColor="accent1" w:themeShade="80"/>
          <w:sz w:val="24"/>
          <w:lang w:eastAsia="en-GB"/>
        </w:rPr>
      </w:pPr>
      <w:r w:rsidRPr="00D4594C">
        <w:rPr>
          <w:color w:val="244061" w:themeColor="accent1" w:themeShade="80"/>
          <w:sz w:val="24"/>
        </w:rPr>
        <w:t>Matt Gearing celebrates his 100</w:t>
      </w:r>
      <w:r w:rsidRPr="00D4594C">
        <w:rPr>
          <w:color w:val="244061" w:themeColor="accent1" w:themeShade="80"/>
          <w:sz w:val="24"/>
          <w:vertAlign w:val="superscript"/>
        </w:rPr>
        <w:t>th</w:t>
      </w:r>
      <w:r w:rsidRPr="00D4594C">
        <w:rPr>
          <w:color w:val="244061" w:themeColor="accent1" w:themeShade="80"/>
          <w:sz w:val="24"/>
        </w:rPr>
        <w:t xml:space="preserve"> appearance by backing </w:t>
      </w:r>
      <w:r w:rsidR="00D4594C" w:rsidRPr="00D4594C">
        <w:rPr>
          <w:b/>
          <w:color w:val="4F81BD" w:themeColor="accent1"/>
          <w:sz w:val="24"/>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GOLD BOND</w:t>
      </w:r>
      <w:r w:rsidRPr="00D4594C">
        <w:rPr>
          <w:color w:val="244061" w:themeColor="accent1" w:themeShade="80"/>
          <w:sz w:val="24"/>
        </w:rPr>
        <w:t>, ‘It’s a great idea, if everyone gets involved, what a boost this could be for the club’</w:t>
      </w:r>
    </w:p>
    <w:p w:rsidR="0021383A" w:rsidRDefault="0021383A" w:rsidP="0021383A">
      <w:pPr>
        <w:rPr>
          <w:color w:val="365F91" w:themeColor="accent1" w:themeShade="BF"/>
          <w:sz w:val="24"/>
        </w:rPr>
      </w:pPr>
    </w:p>
    <w:p w:rsidR="0021383A" w:rsidRDefault="0021383A" w:rsidP="0021383A">
      <w:pPr>
        <w:rPr>
          <w:color w:val="365F91" w:themeColor="accent1" w:themeShade="BF"/>
          <w:sz w:val="24"/>
        </w:rPr>
      </w:pPr>
    </w:p>
    <w:p w:rsidR="0021383A" w:rsidRDefault="0021383A" w:rsidP="0021383A">
      <w:pPr>
        <w:rPr>
          <w:color w:val="365F91" w:themeColor="accent1" w:themeShade="BF"/>
          <w:sz w:val="24"/>
        </w:rPr>
      </w:pPr>
    </w:p>
    <w:p w:rsidR="00990040" w:rsidRDefault="00990040" w:rsidP="0021383A">
      <w:pPr>
        <w:rPr>
          <w:color w:val="365F91" w:themeColor="accent1" w:themeShade="BF"/>
          <w:sz w:val="24"/>
        </w:rPr>
      </w:pPr>
    </w:p>
    <w:p w:rsidR="00D4594C" w:rsidRDefault="00D4594C" w:rsidP="0021383A">
      <w:pPr>
        <w:rPr>
          <w:color w:val="365F91" w:themeColor="accent1" w:themeShade="BF"/>
          <w:sz w:val="24"/>
        </w:rPr>
      </w:pPr>
    </w:p>
    <w:p w:rsidR="0021383A" w:rsidRPr="00D4594C" w:rsidRDefault="0021383A" w:rsidP="0021383A">
      <w:pPr>
        <w:rPr>
          <w:color w:val="244061" w:themeColor="accent1" w:themeShade="80"/>
          <w:sz w:val="24"/>
        </w:rPr>
      </w:pPr>
      <w:r w:rsidRPr="00D4594C">
        <w:rPr>
          <w:color w:val="244061" w:themeColor="accent1" w:themeShade="80"/>
          <w:sz w:val="24"/>
        </w:rPr>
        <w:t xml:space="preserve">Chairman Ralph Burditt is looking forward to the </w:t>
      </w:r>
      <w:r w:rsidR="00616682" w:rsidRPr="00D4594C">
        <w:rPr>
          <w:color w:val="244061" w:themeColor="accent1" w:themeShade="80"/>
          <w:sz w:val="24"/>
        </w:rPr>
        <w:t>launch;</w:t>
      </w:r>
      <w:r w:rsidRPr="00D4594C">
        <w:rPr>
          <w:color w:val="244061" w:themeColor="accent1" w:themeShade="80"/>
          <w:sz w:val="24"/>
        </w:rPr>
        <w:t xml:space="preserve"> he was the first to sign up, before the link had even gone live.</w:t>
      </w:r>
    </w:p>
    <w:p w:rsidR="0021383A" w:rsidRPr="00D4594C" w:rsidRDefault="0021383A" w:rsidP="0021383A">
      <w:pPr>
        <w:pStyle w:val="NormalWeb"/>
        <w:rPr>
          <w:rFonts w:ascii="Helvetica" w:hAnsi="Helvetica"/>
          <w:color w:val="244061" w:themeColor="accent1" w:themeShade="80"/>
          <w:sz w:val="28"/>
          <w:szCs w:val="28"/>
        </w:rPr>
      </w:pPr>
      <w:r w:rsidRPr="00D4594C">
        <w:rPr>
          <w:color w:val="244061" w:themeColor="accent1" w:themeShade="80"/>
          <w:sz w:val="28"/>
          <w:szCs w:val="28"/>
        </w:rPr>
        <w:t>‘</w:t>
      </w:r>
      <w:r w:rsidRPr="00D4594C">
        <w:rPr>
          <w:rFonts w:ascii="Helvetica" w:hAnsi="Helvetica"/>
          <w:color w:val="244061" w:themeColor="accent1" w:themeShade="80"/>
          <w:sz w:val="28"/>
          <w:szCs w:val="28"/>
        </w:rPr>
        <w:t xml:space="preserve">"The </w:t>
      </w:r>
      <w:bookmarkStart w:id="0" w:name="_GoBack"/>
      <w:bookmarkEnd w:id="0"/>
      <w:r w:rsidRPr="00D4594C">
        <w:rPr>
          <w:rFonts w:ascii="Helvetica" w:hAnsi="Helvetica"/>
          <w:color w:val="244061" w:themeColor="accent1" w:themeShade="80"/>
          <w:sz w:val="28"/>
          <w:szCs w:val="28"/>
        </w:rPr>
        <w:t>Gold Bond scheme is a great way to raise money for the club whilst also giving yourself the chance of winning cash prizes.</w:t>
      </w:r>
    </w:p>
    <w:p w:rsidR="0021383A" w:rsidRPr="00D4594C" w:rsidRDefault="0021383A" w:rsidP="0021383A">
      <w:pPr>
        <w:pStyle w:val="NormalWeb"/>
        <w:rPr>
          <w:rFonts w:ascii="Helvetica" w:hAnsi="Helvetica"/>
          <w:color w:val="244061" w:themeColor="accent1" w:themeShade="80"/>
          <w:sz w:val="28"/>
          <w:szCs w:val="28"/>
        </w:rPr>
      </w:pPr>
      <w:r w:rsidRPr="00D4594C">
        <w:rPr>
          <w:rFonts w:ascii="Helvetica" w:hAnsi="Helvetica"/>
          <w:color w:val="244061" w:themeColor="accent1" w:themeShade="80"/>
          <w:sz w:val="28"/>
          <w:szCs w:val="28"/>
        </w:rPr>
        <w:t xml:space="preserve">As a Community Club, fundraising efforts such as this one are a vital part of our income and by signing up you'll be making an important contribution to our success." </w:t>
      </w:r>
    </w:p>
    <w:p w:rsidR="00D4594C" w:rsidRDefault="0021383A" w:rsidP="00D4594C">
      <w:pPr>
        <w:pStyle w:val="NormalWeb"/>
        <w:rPr>
          <w:rFonts w:eastAsia="Lucida Sans Unicode"/>
          <w:color w:val="244061" w:themeColor="accent1" w:themeShade="80"/>
          <w:kern w:val="1"/>
          <w:sz w:val="28"/>
          <w:szCs w:val="28"/>
        </w:rPr>
      </w:pPr>
      <w:r w:rsidRPr="00D4594C">
        <w:rPr>
          <w:rFonts w:ascii="Helvetica" w:hAnsi="Helvetica"/>
          <w:color w:val="244061" w:themeColor="accent1" w:themeShade="80"/>
          <w:sz w:val="18"/>
          <w:szCs w:val="18"/>
        </w:rPr>
        <w:t>Ralph Burditt</w:t>
      </w:r>
    </w:p>
    <w:p w:rsidR="00D4594C" w:rsidRPr="008F13DF" w:rsidRDefault="003435FC" w:rsidP="00D4594C">
      <w:pPr>
        <w:widowControl w:val="0"/>
        <w:suppressAutoHyphens/>
        <w:spacing w:after="0" w:line="240" w:lineRule="auto"/>
        <w:jc w:val="center"/>
        <w:rPr>
          <w:rFonts w:eastAsia="Lucida Sans Unicode" w:cs="Times New Roman"/>
          <w:color w:val="244061" w:themeColor="accent1" w:themeShade="80"/>
          <w:kern w:val="1"/>
          <w:sz w:val="28"/>
          <w:szCs w:val="28"/>
        </w:rPr>
      </w:pPr>
      <w:r>
        <w:rPr>
          <w:rFonts w:eastAsia="Lucida Sans Unicode" w:cs="Times New Roman"/>
          <w:color w:val="244061" w:themeColor="accent1" w:themeShade="80"/>
          <w:kern w:val="1"/>
          <w:sz w:val="28"/>
          <w:szCs w:val="28"/>
        </w:rPr>
        <w:t>Want more Info? Contact</w:t>
      </w:r>
    </w:p>
    <w:p w:rsidR="00D4594C" w:rsidRDefault="008F0AE2" w:rsidP="00D4594C">
      <w:pPr>
        <w:spacing w:after="0" w:line="240" w:lineRule="auto"/>
        <w:jc w:val="center"/>
        <w:rPr>
          <w:rFonts w:eastAsia="Lucida Sans Unicode" w:cs="Times New Roman"/>
          <w:color w:val="244061" w:themeColor="accent1" w:themeShade="80"/>
          <w:kern w:val="1"/>
          <w:sz w:val="24"/>
          <w:szCs w:val="28"/>
          <w:u w:val="single"/>
        </w:rPr>
      </w:pPr>
      <w:hyperlink r:id="rId11" w:history="1">
        <w:r w:rsidR="00D4594C" w:rsidRPr="00F26AC2">
          <w:rPr>
            <w:rFonts w:eastAsia="Lucida Sans Unicode" w:cs="Times New Roman"/>
            <w:color w:val="244061" w:themeColor="accent1" w:themeShade="80"/>
            <w:kern w:val="1"/>
            <w:sz w:val="24"/>
            <w:szCs w:val="28"/>
            <w:u w:val="single"/>
          </w:rPr>
          <w:t>goldbond@afcdiamonds.com</w:t>
        </w:r>
      </w:hyperlink>
    </w:p>
    <w:p w:rsidR="0021383A" w:rsidRPr="0021383A" w:rsidRDefault="0021383A" w:rsidP="00990040">
      <w:pPr>
        <w:widowControl w:val="0"/>
        <w:suppressAutoHyphens/>
        <w:spacing w:after="0" w:line="240" w:lineRule="auto"/>
        <w:rPr>
          <w:rFonts w:eastAsia="Lucida Sans Unicode" w:cs="Times New Roman"/>
          <w:b/>
          <w:kern w:val="1"/>
          <w:sz w:val="72"/>
          <w:szCs w:val="28"/>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r w:rsidRPr="0021383A">
        <w:rPr>
          <w:rFonts w:eastAsia="Lucida Sans Unicode" w:cs="Times New Roman"/>
          <w:b/>
          <w:kern w:val="1"/>
          <w:sz w:val="72"/>
          <w:szCs w:val="28"/>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lastRenderedPageBreak/>
        <w:t>The Gold Bond Weekly Draw</w:t>
      </w:r>
    </w:p>
    <w:p w:rsidR="0021383A" w:rsidRDefault="0021383A" w:rsidP="0021383A">
      <w:pPr>
        <w:jc w:val="center"/>
        <w:rPr>
          <w:rFonts w:ascii="Calibri" w:eastAsia="Calibri" w:hAnsi="Calibri" w:cs="Times New Roman"/>
          <w:b/>
          <w:color w:val="365F91" w:themeColor="accent1" w:themeShade="BF"/>
          <w:sz w:val="28"/>
          <w:szCs w:val="48"/>
        </w:rPr>
      </w:pPr>
      <w:r w:rsidRPr="0021383A">
        <w:rPr>
          <w:rFonts w:ascii="Calibri" w:eastAsia="Calibri" w:hAnsi="Calibri" w:cs="Times New Roman"/>
          <w:b/>
          <w:color w:val="365F91" w:themeColor="accent1" w:themeShade="BF"/>
          <w:sz w:val="28"/>
          <w:szCs w:val="48"/>
        </w:rPr>
        <w:t>Supporting</w:t>
      </w:r>
      <w:r w:rsidR="00990040">
        <w:rPr>
          <w:rFonts w:ascii="Calibri" w:eastAsia="Calibri" w:hAnsi="Calibri" w:cs="Times New Roman"/>
          <w:b/>
          <w:color w:val="365F91" w:themeColor="accent1" w:themeShade="BF"/>
          <w:sz w:val="28"/>
          <w:szCs w:val="48"/>
        </w:rPr>
        <w:t xml:space="preserve"> AFC Rushden &amp; Diamonds</w:t>
      </w:r>
    </w:p>
    <w:p w:rsidR="0021383A" w:rsidRPr="0021383A" w:rsidRDefault="0021383A" w:rsidP="0021383A">
      <w:pPr>
        <w:jc w:val="center"/>
        <w:rPr>
          <w:rFonts w:ascii="Calibri" w:eastAsia="Calibri" w:hAnsi="Calibri" w:cs="Times New Roman"/>
          <w:b/>
          <w:color w:val="000000"/>
          <w:sz w:val="40"/>
          <w:szCs w:val="40"/>
        </w:rPr>
      </w:pPr>
      <w:r w:rsidRPr="0021383A">
        <w:rPr>
          <w:rFonts w:ascii="Calibri" w:eastAsia="Calibri" w:hAnsi="Calibri" w:cs="Times New Roman"/>
          <w:b/>
          <w:color w:val="000000"/>
          <w:sz w:val="40"/>
          <w:szCs w:val="40"/>
        </w:rPr>
        <w:t>Gold Bond has been in operation now for over 20 years and currently works with 30 clubs</w:t>
      </w:r>
    </w:p>
    <w:p w:rsidR="0021383A" w:rsidRPr="0021383A" w:rsidRDefault="0021383A" w:rsidP="0021383A">
      <w:pPr>
        <w:jc w:val="center"/>
        <w:rPr>
          <w:rFonts w:ascii="Calibri" w:eastAsia="Calibri" w:hAnsi="Calibri" w:cs="Times New Roman"/>
          <w:b/>
          <w:color w:val="000000"/>
          <w:sz w:val="40"/>
          <w:szCs w:val="36"/>
        </w:rPr>
      </w:pPr>
      <w:r w:rsidRPr="0021383A">
        <w:rPr>
          <w:rFonts w:ascii="Calibri" w:eastAsia="Calibri" w:hAnsi="Calibri" w:cs="Times New Roman"/>
          <w:b/>
          <w:color w:val="000000"/>
          <w:sz w:val="40"/>
          <w:szCs w:val="36"/>
        </w:rPr>
        <w:t xml:space="preserve">With a </w:t>
      </w:r>
      <w:r w:rsidRPr="0021383A">
        <w:rPr>
          <w:rFonts w:ascii="Calibri" w:eastAsia="Calibri" w:hAnsi="Calibri" w:cs="Times New Roman"/>
          <w:b/>
          <w:color w:val="365F91" w:themeColor="accent1" w:themeShade="BF"/>
          <w:sz w:val="72"/>
          <w:szCs w:val="36"/>
        </w:rPr>
        <w:t xml:space="preserve">weekly £2,000 </w:t>
      </w:r>
      <w:r w:rsidRPr="0021383A">
        <w:rPr>
          <w:rFonts w:ascii="Calibri" w:eastAsia="Calibri" w:hAnsi="Calibri" w:cs="Times New Roman"/>
          <w:b/>
          <w:color w:val="000000"/>
          <w:sz w:val="40"/>
          <w:szCs w:val="36"/>
        </w:rPr>
        <w:t xml:space="preserve">jackpot </w:t>
      </w:r>
    </w:p>
    <w:p w:rsidR="0021383A" w:rsidRPr="0021383A" w:rsidRDefault="0021383A" w:rsidP="0021383A">
      <w:pPr>
        <w:jc w:val="center"/>
        <w:rPr>
          <w:rFonts w:ascii="Calibri" w:eastAsia="Calibri" w:hAnsi="Calibri" w:cs="Times New Roman"/>
          <w:b/>
          <w:color w:val="000000"/>
          <w:sz w:val="40"/>
          <w:szCs w:val="36"/>
        </w:rPr>
      </w:pPr>
      <w:r w:rsidRPr="0021383A">
        <w:rPr>
          <w:rFonts w:ascii="Calibri" w:eastAsia="Calibri" w:hAnsi="Calibri" w:cs="Times New Roman"/>
          <w:b/>
          <w:color w:val="000000"/>
          <w:sz w:val="40"/>
          <w:szCs w:val="36"/>
        </w:rPr>
        <w:t>As well as</w:t>
      </w:r>
    </w:p>
    <w:p w:rsidR="0021383A" w:rsidRPr="0021383A" w:rsidRDefault="0021383A" w:rsidP="0021383A">
      <w:pPr>
        <w:jc w:val="center"/>
        <w:rPr>
          <w:rFonts w:ascii="Calibri" w:eastAsia="Calibri" w:hAnsi="Calibri" w:cs="Times New Roman"/>
          <w:b/>
          <w:color w:val="000000"/>
          <w:sz w:val="40"/>
          <w:szCs w:val="36"/>
        </w:rPr>
      </w:pPr>
      <w:r w:rsidRPr="0021383A">
        <w:rPr>
          <w:rFonts w:ascii="Calibri" w:eastAsia="Calibri" w:hAnsi="Calibri" w:cs="Times New Roman"/>
          <w:b/>
          <w:color w:val="000000"/>
          <w:sz w:val="40"/>
          <w:szCs w:val="36"/>
        </w:rPr>
        <w:t xml:space="preserve"> 1 x </w:t>
      </w:r>
      <w:r w:rsidRPr="0021383A">
        <w:rPr>
          <w:rFonts w:ascii="Calibri" w:eastAsia="Calibri" w:hAnsi="Calibri" w:cs="Times New Roman"/>
          <w:b/>
          <w:color w:val="365F91" w:themeColor="accent1" w:themeShade="BF"/>
          <w:sz w:val="48"/>
          <w:szCs w:val="36"/>
        </w:rPr>
        <w:t>£500</w:t>
      </w:r>
      <w:r w:rsidRPr="0021383A">
        <w:rPr>
          <w:rFonts w:ascii="Calibri" w:eastAsia="Calibri" w:hAnsi="Calibri" w:cs="Times New Roman"/>
          <w:b/>
          <w:color w:val="000000"/>
          <w:sz w:val="40"/>
          <w:szCs w:val="36"/>
        </w:rPr>
        <w:t xml:space="preserve">, 1 x </w:t>
      </w:r>
      <w:r w:rsidRPr="0021383A">
        <w:rPr>
          <w:rFonts w:ascii="Calibri" w:eastAsia="Calibri" w:hAnsi="Calibri" w:cs="Times New Roman"/>
          <w:b/>
          <w:color w:val="365F91" w:themeColor="accent1" w:themeShade="BF"/>
          <w:sz w:val="48"/>
          <w:szCs w:val="36"/>
        </w:rPr>
        <w:t>£200</w:t>
      </w:r>
      <w:r w:rsidRPr="0021383A">
        <w:rPr>
          <w:rFonts w:ascii="Calibri" w:eastAsia="Calibri" w:hAnsi="Calibri" w:cs="Times New Roman"/>
          <w:b/>
          <w:color w:val="000000"/>
          <w:sz w:val="40"/>
          <w:szCs w:val="36"/>
        </w:rPr>
        <w:t xml:space="preserve">, 2 x </w:t>
      </w:r>
      <w:r w:rsidRPr="0021383A">
        <w:rPr>
          <w:rFonts w:ascii="Calibri" w:eastAsia="Calibri" w:hAnsi="Calibri" w:cs="Times New Roman"/>
          <w:b/>
          <w:color w:val="365F91" w:themeColor="accent1" w:themeShade="BF"/>
          <w:sz w:val="48"/>
          <w:szCs w:val="36"/>
        </w:rPr>
        <w:t>£100</w:t>
      </w:r>
      <w:r w:rsidRPr="0021383A">
        <w:rPr>
          <w:rFonts w:ascii="Calibri" w:eastAsia="Calibri" w:hAnsi="Calibri" w:cs="Times New Roman"/>
          <w:b/>
          <w:color w:val="000000"/>
          <w:sz w:val="40"/>
          <w:szCs w:val="36"/>
        </w:rPr>
        <w:t xml:space="preserve">, 4 x </w:t>
      </w:r>
      <w:r w:rsidRPr="0021383A">
        <w:rPr>
          <w:rFonts w:ascii="Calibri" w:eastAsia="Calibri" w:hAnsi="Calibri" w:cs="Times New Roman"/>
          <w:b/>
          <w:color w:val="365F91" w:themeColor="accent1" w:themeShade="BF"/>
          <w:sz w:val="48"/>
          <w:szCs w:val="36"/>
        </w:rPr>
        <w:t>£50</w:t>
      </w:r>
      <w:r w:rsidRPr="0021383A">
        <w:rPr>
          <w:rFonts w:ascii="Calibri" w:eastAsia="Calibri" w:hAnsi="Calibri" w:cs="Times New Roman"/>
          <w:b/>
          <w:color w:val="000000"/>
          <w:sz w:val="40"/>
          <w:szCs w:val="36"/>
        </w:rPr>
        <w:t xml:space="preserve">, 6 x </w:t>
      </w:r>
      <w:r w:rsidRPr="0021383A">
        <w:rPr>
          <w:rFonts w:ascii="Calibri" w:eastAsia="Calibri" w:hAnsi="Calibri" w:cs="Times New Roman"/>
          <w:b/>
          <w:color w:val="365F91" w:themeColor="accent1" w:themeShade="BF"/>
          <w:sz w:val="48"/>
          <w:szCs w:val="36"/>
        </w:rPr>
        <w:t>£25</w:t>
      </w:r>
      <w:r w:rsidRPr="0021383A">
        <w:rPr>
          <w:rFonts w:ascii="Calibri" w:eastAsia="Calibri" w:hAnsi="Calibri" w:cs="Times New Roman"/>
          <w:b/>
          <w:color w:val="000000"/>
          <w:sz w:val="40"/>
          <w:szCs w:val="36"/>
        </w:rPr>
        <w:t xml:space="preserve">, </w:t>
      </w:r>
    </w:p>
    <w:p w:rsidR="0021383A" w:rsidRPr="0021383A" w:rsidRDefault="0021383A" w:rsidP="0021383A">
      <w:pPr>
        <w:jc w:val="center"/>
        <w:rPr>
          <w:rFonts w:ascii="Calibri" w:eastAsia="Calibri" w:hAnsi="Calibri" w:cs="Times New Roman"/>
          <w:b/>
          <w:color w:val="000000"/>
          <w:sz w:val="40"/>
          <w:szCs w:val="36"/>
        </w:rPr>
      </w:pPr>
      <w:r w:rsidRPr="0021383A">
        <w:rPr>
          <w:rFonts w:ascii="Calibri" w:eastAsia="Calibri" w:hAnsi="Calibri" w:cs="Times New Roman"/>
          <w:b/>
          <w:color w:val="365F91" w:themeColor="accent1" w:themeShade="BF"/>
          <w:sz w:val="48"/>
          <w:szCs w:val="36"/>
        </w:rPr>
        <w:t>170</w:t>
      </w:r>
      <w:r w:rsidRPr="0021383A">
        <w:rPr>
          <w:rFonts w:ascii="Calibri" w:eastAsia="Calibri" w:hAnsi="Calibri" w:cs="Times New Roman"/>
          <w:b/>
          <w:color w:val="000000"/>
          <w:sz w:val="40"/>
          <w:szCs w:val="36"/>
        </w:rPr>
        <w:t xml:space="preserve"> x £10 and </w:t>
      </w:r>
      <w:r w:rsidRPr="0021383A">
        <w:rPr>
          <w:rFonts w:ascii="Calibri" w:eastAsia="Calibri" w:hAnsi="Calibri" w:cs="Times New Roman"/>
          <w:b/>
          <w:color w:val="365F91" w:themeColor="accent1" w:themeShade="BF"/>
          <w:sz w:val="48"/>
          <w:szCs w:val="36"/>
        </w:rPr>
        <w:t>130</w:t>
      </w:r>
      <w:r w:rsidRPr="0021383A">
        <w:rPr>
          <w:rFonts w:ascii="Calibri" w:eastAsia="Calibri" w:hAnsi="Calibri" w:cs="Times New Roman"/>
          <w:b/>
          <w:color w:val="000000"/>
          <w:sz w:val="40"/>
          <w:szCs w:val="36"/>
        </w:rPr>
        <w:t xml:space="preserve"> x £5</w:t>
      </w:r>
    </w:p>
    <w:p w:rsidR="0021383A" w:rsidRPr="0021383A" w:rsidRDefault="0021383A" w:rsidP="0021383A">
      <w:pPr>
        <w:jc w:val="center"/>
        <w:rPr>
          <w:rFonts w:ascii="Calibri" w:eastAsia="Calibri" w:hAnsi="Calibri" w:cs="Times New Roman"/>
          <w:b/>
          <w:color w:val="000000"/>
          <w:sz w:val="40"/>
          <w:szCs w:val="36"/>
        </w:rPr>
      </w:pPr>
      <w:r w:rsidRPr="0021383A">
        <w:rPr>
          <w:rFonts w:ascii="Calibri" w:eastAsia="Calibri" w:hAnsi="Calibri" w:cs="Times New Roman"/>
          <w:b/>
          <w:color w:val="000000"/>
          <w:sz w:val="40"/>
          <w:szCs w:val="36"/>
        </w:rPr>
        <w:t xml:space="preserve">Massive annual </w:t>
      </w:r>
      <w:r w:rsidRPr="0021383A">
        <w:rPr>
          <w:rFonts w:ascii="Calibri" w:eastAsia="Calibri" w:hAnsi="Calibri" w:cs="Times New Roman"/>
          <w:b/>
          <w:color w:val="365F91" w:themeColor="accent1" w:themeShade="BF"/>
          <w:sz w:val="52"/>
          <w:szCs w:val="36"/>
        </w:rPr>
        <w:t xml:space="preserve">£10,000 </w:t>
      </w:r>
      <w:r w:rsidRPr="0021383A">
        <w:rPr>
          <w:rFonts w:ascii="Calibri" w:eastAsia="Calibri" w:hAnsi="Calibri" w:cs="Times New Roman"/>
          <w:b/>
          <w:color w:val="000000"/>
          <w:sz w:val="40"/>
          <w:szCs w:val="36"/>
        </w:rPr>
        <w:t>jackpot prize!</w:t>
      </w:r>
    </w:p>
    <w:p w:rsidR="0021383A" w:rsidRPr="00D4594C" w:rsidRDefault="0021383A" w:rsidP="0021383A">
      <w:pPr>
        <w:jc w:val="center"/>
        <w:rPr>
          <w:rFonts w:ascii="Calibri" w:eastAsia="Calibri" w:hAnsi="Calibri" w:cs="Times New Roman"/>
          <w:b/>
          <w:color w:val="244061" w:themeColor="accent1" w:themeShade="80"/>
          <w:sz w:val="40"/>
          <w:szCs w:val="72"/>
        </w:rPr>
      </w:pPr>
      <w:r w:rsidRPr="00D4594C">
        <w:rPr>
          <w:rFonts w:ascii="Calibri" w:eastAsia="Calibri" w:hAnsi="Calibri" w:cs="Times New Roman"/>
          <w:b/>
          <w:color w:val="244061" w:themeColor="accent1" w:themeShade="80"/>
          <w:sz w:val="40"/>
          <w:szCs w:val="72"/>
        </w:rPr>
        <w:t>Sign up and support your club</w:t>
      </w:r>
    </w:p>
    <w:p w:rsidR="0021383A" w:rsidRDefault="0021383A" w:rsidP="0021383A">
      <w:pPr>
        <w:jc w:val="center"/>
        <w:rPr>
          <w:rFonts w:ascii="Calibri" w:eastAsia="Calibri" w:hAnsi="Calibri" w:cs="Times New Roman"/>
          <w:b/>
          <w:color w:val="244061" w:themeColor="accent1" w:themeShade="80"/>
          <w:sz w:val="28"/>
          <w:szCs w:val="72"/>
        </w:rPr>
      </w:pPr>
      <w:r w:rsidRPr="00D4594C">
        <w:rPr>
          <w:rFonts w:ascii="Calibri" w:eastAsia="Calibri" w:hAnsi="Calibri" w:cs="Times New Roman"/>
          <w:b/>
          <w:color w:val="244061" w:themeColor="accent1" w:themeShade="80"/>
          <w:sz w:val="28"/>
          <w:szCs w:val="72"/>
        </w:rPr>
        <w:t>Be in it to win it</w:t>
      </w:r>
    </w:p>
    <w:p w:rsidR="0021383A" w:rsidRDefault="008F0AE2" w:rsidP="0021383A">
      <w:pPr>
        <w:jc w:val="center"/>
        <w:rPr>
          <w:rFonts w:ascii="Calibri" w:eastAsia="Calibri" w:hAnsi="Calibri" w:cs="Times New Roman"/>
          <w:b/>
          <w:color w:val="365F91" w:themeColor="accent1" w:themeShade="BF"/>
          <w:sz w:val="52"/>
          <w:szCs w:val="72"/>
          <w:u w:val="single"/>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hyperlink r:id="rId12" w:history="1">
        <w:r w:rsidR="0021383A" w:rsidRPr="00A83313">
          <w:rPr>
            <w:rFonts w:ascii="Calibri" w:eastAsia="Calibri" w:hAnsi="Calibri" w:cs="Times New Roman"/>
            <w:b/>
            <w:color w:val="365F91" w:themeColor="accent1" w:themeShade="BF"/>
            <w:sz w:val="52"/>
            <w:szCs w:val="72"/>
            <w:u w:val="single"/>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www.goldbondlotto.com/?ref=RUSH</w:t>
        </w:r>
      </w:hyperlink>
    </w:p>
    <w:p w:rsidR="003435FC" w:rsidRPr="008F13DF" w:rsidRDefault="003435FC" w:rsidP="003435FC">
      <w:pPr>
        <w:widowControl w:val="0"/>
        <w:suppressAutoHyphens/>
        <w:spacing w:after="0" w:line="240" w:lineRule="auto"/>
        <w:jc w:val="center"/>
        <w:rPr>
          <w:rFonts w:eastAsia="Lucida Sans Unicode" w:cs="Times New Roman"/>
          <w:color w:val="244061" w:themeColor="accent1" w:themeShade="80"/>
          <w:kern w:val="1"/>
          <w:sz w:val="28"/>
          <w:szCs w:val="28"/>
        </w:rPr>
      </w:pPr>
      <w:r>
        <w:rPr>
          <w:rFonts w:eastAsia="Lucida Sans Unicode" w:cs="Times New Roman"/>
          <w:color w:val="244061" w:themeColor="accent1" w:themeShade="80"/>
          <w:kern w:val="1"/>
          <w:sz w:val="28"/>
          <w:szCs w:val="28"/>
        </w:rPr>
        <w:t>Want more Info? Contact</w:t>
      </w:r>
    </w:p>
    <w:p w:rsidR="00D4594C" w:rsidRPr="00F26AC2" w:rsidRDefault="008F0AE2" w:rsidP="00D4594C">
      <w:pPr>
        <w:spacing w:after="0" w:line="240" w:lineRule="auto"/>
        <w:jc w:val="center"/>
        <w:rPr>
          <w:rFonts w:ascii="Arial" w:hAnsi="Arial" w:cs="Arial"/>
          <w:b/>
          <w:color w:val="244061" w:themeColor="accent1" w:themeShade="80"/>
          <w:sz w:val="40"/>
          <w14:shadow w14:blurRad="50800" w14:dist="0" w14:dir="0" w14:sx="100000" w14:sy="100000" w14:kx="0" w14:ky="0" w14:algn="tl">
            <w14:srgbClr w14:val="000000"/>
          </w14:shadow>
          <w14:textOutline w14:w="8890" w14:cap="flat" w14:cmpd="sng" w14:algn="ctr">
            <w14:solidFill>
              <w14:srgbClr w14:val="000000"/>
            </w14:solidFill>
            <w14:prstDash w14:val="solid"/>
            <w14:miter w14:lim="0"/>
          </w14:textOutline>
        </w:rPr>
      </w:pPr>
      <w:hyperlink r:id="rId13" w:history="1">
        <w:r w:rsidR="00D4594C" w:rsidRPr="00F26AC2">
          <w:rPr>
            <w:rFonts w:eastAsia="Lucida Sans Unicode" w:cs="Times New Roman"/>
            <w:color w:val="244061" w:themeColor="accent1" w:themeShade="80"/>
            <w:kern w:val="1"/>
            <w:sz w:val="24"/>
            <w:szCs w:val="28"/>
            <w:u w:val="single"/>
          </w:rPr>
          <w:t>goldbond@afcdiamonds.com</w:t>
        </w:r>
      </w:hyperlink>
    </w:p>
    <w:p w:rsidR="00D4594C" w:rsidRPr="0021383A" w:rsidRDefault="00D4594C" w:rsidP="0021383A">
      <w:pPr>
        <w:jc w:val="center"/>
        <w:rPr>
          <w:rFonts w:ascii="Calibri" w:eastAsia="Calibri" w:hAnsi="Calibri" w:cs="Times New Roman"/>
          <w:b/>
          <w:color w:val="365F91" w:themeColor="accent1" w:themeShade="BF"/>
          <w:sz w:val="52"/>
          <w:szCs w:val="72"/>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p>
    <w:p w:rsidR="0021383A" w:rsidRDefault="0021383A" w:rsidP="0021383A">
      <w:pPr>
        <w:pStyle w:val="NormalWeb"/>
        <w:jc w:val="both"/>
        <w:rPr>
          <w:rFonts w:ascii="Helvetica" w:hAnsi="Helvetica"/>
          <w:color w:val="365F91" w:themeColor="accent1" w:themeShade="BF"/>
          <w:sz w:val="18"/>
          <w:szCs w:val="18"/>
        </w:rPr>
      </w:pPr>
      <w:r>
        <w:rPr>
          <w:rFonts w:ascii="Helvetica" w:hAnsi="Helvetica"/>
          <w:noProof/>
          <w:color w:val="4F81BD" w:themeColor="accent1"/>
          <w:sz w:val="18"/>
          <w:szCs w:val="18"/>
        </w:rPr>
        <w:drawing>
          <wp:anchor distT="0" distB="0" distL="114300" distR="114300" simplePos="0" relativeHeight="251664384" behindDoc="1" locked="0" layoutInCell="1" allowOverlap="1">
            <wp:simplePos x="0" y="0"/>
            <wp:positionH relativeFrom="column">
              <wp:posOffset>0</wp:posOffset>
            </wp:positionH>
            <wp:positionV relativeFrom="paragraph">
              <wp:posOffset>0</wp:posOffset>
            </wp:positionV>
            <wp:extent cx="2964574" cy="2371725"/>
            <wp:effectExtent l="0" t="133350" r="0" b="885825"/>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SDX1292.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964574" cy="2371725"/>
                    </a:xfrm>
                    <a:prstGeom prst="rect">
                      <a:avLst/>
                    </a:prstGeom>
                    <a:ln>
                      <a:noFill/>
                    </a:ln>
                    <a:effectLst>
                      <a:reflection blurRad="12700" stA="30000" endPos="30000" dist="5000" dir="5400000" sy="-100000" algn="bl" rotWithShape="0"/>
                    </a:effectLst>
                    <a:scene3d>
                      <a:camera prst="perspectiveContrastingLeftFacing">
                        <a:rot lat="300000" lon="19800000" rev="0"/>
                      </a:camera>
                      <a:lightRig rig="threePt" dir="t">
                        <a:rot lat="0" lon="0" rev="2700000"/>
                      </a:lightRig>
                    </a:scene3d>
                    <a:sp3d>
                      <a:bevelT w="63500" h="50800"/>
                    </a:sp3d>
                  </pic:spPr>
                </pic:pic>
              </a:graphicData>
            </a:graphic>
            <wp14:sizeRelH relativeFrom="page">
              <wp14:pctWidth>0</wp14:pctWidth>
            </wp14:sizeRelH>
            <wp14:sizeRelV relativeFrom="page">
              <wp14:pctHeight>0</wp14:pctHeight>
            </wp14:sizeRelV>
          </wp:anchor>
        </w:drawing>
      </w:r>
    </w:p>
    <w:p w:rsidR="00B235BE" w:rsidRDefault="00990040" w:rsidP="00990040">
      <w:pPr>
        <w:pStyle w:val="NormalWeb"/>
        <w:ind w:left="4665"/>
        <w:rPr>
          <w:rFonts w:ascii="Helvetica" w:hAnsi="Helvetica"/>
          <w:b/>
          <w:color w:val="4F81BD" w:themeColor="accent1"/>
          <w:sz w:val="26"/>
          <w:szCs w:val="18"/>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r w:rsidRPr="00B235BE">
        <w:rPr>
          <w:rFonts w:ascii="Helvetica" w:hAnsi="Helvetica"/>
          <w:b/>
          <w:color w:val="244061" w:themeColor="accent1" w:themeShade="80"/>
          <w:sz w:val="18"/>
          <w:szCs w:val="18"/>
        </w:rPr>
        <w:t>First team manager Andy Peaks is eag</w:t>
      </w:r>
      <w:r w:rsidR="00B235BE">
        <w:rPr>
          <w:rFonts w:ascii="Helvetica" w:hAnsi="Helvetica"/>
          <w:b/>
          <w:color w:val="244061" w:themeColor="accent1" w:themeShade="80"/>
          <w:sz w:val="18"/>
          <w:szCs w:val="18"/>
        </w:rPr>
        <w:t>er to help, and sees the huge</w:t>
      </w:r>
      <w:r w:rsidRPr="00B235BE">
        <w:rPr>
          <w:rFonts w:ascii="Helvetica" w:hAnsi="Helvetica"/>
          <w:b/>
          <w:color w:val="244061" w:themeColor="accent1" w:themeShade="80"/>
          <w:sz w:val="18"/>
          <w:szCs w:val="18"/>
        </w:rPr>
        <w:t xml:space="preserve"> potential of</w:t>
      </w:r>
      <w:r w:rsidRPr="00B235BE">
        <w:rPr>
          <w:rFonts w:ascii="Helvetica" w:hAnsi="Helvetica"/>
          <w:color w:val="244061" w:themeColor="accent1" w:themeShade="80"/>
          <w:sz w:val="18"/>
          <w:szCs w:val="18"/>
        </w:rPr>
        <w:t xml:space="preserve"> </w:t>
      </w:r>
      <w:r w:rsidRPr="00990040">
        <w:rPr>
          <w:rFonts w:ascii="Helvetica" w:hAnsi="Helvetica"/>
          <w:b/>
          <w:color w:val="4F81BD" w:themeColor="accent1"/>
          <w:sz w:val="26"/>
          <w:szCs w:val="18"/>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GOLD BOND</w:t>
      </w:r>
      <w:r w:rsidR="00D4594C">
        <w:rPr>
          <w:rFonts w:ascii="Helvetica" w:hAnsi="Helvetica"/>
          <w:b/>
          <w:color w:val="4F81BD" w:themeColor="accent1"/>
          <w:sz w:val="26"/>
          <w:szCs w:val="18"/>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 </w:t>
      </w:r>
    </w:p>
    <w:p w:rsidR="00990040" w:rsidRPr="00B235BE" w:rsidRDefault="00990040" w:rsidP="00990040">
      <w:pPr>
        <w:pStyle w:val="NormalWeb"/>
        <w:ind w:left="4665"/>
        <w:rPr>
          <w:rFonts w:asciiTheme="minorHAnsi" w:hAnsiTheme="minorHAnsi"/>
          <w:color w:val="244061" w:themeColor="accent1" w:themeShade="80"/>
        </w:rPr>
      </w:pPr>
      <w:r w:rsidRPr="00B235BE">
        <w:rPr>
          <w:rFonts w:asciiTheme="minorHAnsi" w:hAnsiTheme="minorHAnsi"/>
          <w:color w:val="244061" w:themeColor="accent1" w:themeShade="80"/>
        </w:rPr>
        <w:t>“I’m more than happy to help and get people on board, it’s a great scheme, benefits us all long term”</w:t>
      </w:r>
    </w:p>
    <w:p w:rsidR="00D4594C" w:rsidRDefault="00D4594C" w:rsidP="00990040">
      <w:pPr>
        <w:rPr>
          <w:color w:val="365F91" w:themeColor="accent1" w:themeShade="BF"/>
          <w:sz w:val="24"/>
        </w:rPr>
      </w:pPr>
    </w:p>
    <w:p w:rsidR="00990040" w:rsidRPr="00B43820" w:rsidRDefault="00990040" w:rsidP="00990040">
      <w:pPr>
        <w:rPr>
          <w:b/>
          <w:color w:val="4F81BD" w:themeColor="accent1"/>
          <w:sz w:val="28"/>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r w:rsidRPr="00B43820">
        <w:rPr>
          <w:b/>
          <w:color w:val="4F81BD" w:themeColor="accent1"/>
          <w:sz w:val="28"/>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Our club secretary </w:t>
      </w:r>
      <w:r w:rsidR="00D4594C" w:rsidRPr="00B43820">
        <w:rPr>
          <w:b/>
          <w:color w:val="4F81BD" w:themeColor="accent1"/>
          <w:sz w:val="28"/>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looks at the wider</w:t>
      </w:r>
      <w:r w:rsidR="00B43820" w:rsidRPr="00B43820">
        <w:rPr>
          <w:b/>
          <w:color w:val="4F81BD" w:themeColor="accent1"/>
          <w:sz w:val="28"/>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 view</w:t>
      </w:r>
    </w:p>
    <w:p w:rsidR="00990040" w:rsidRPr="00D4594C" w:rsidRDefault="00990040" w:rsidP="00990040">
      <w:pPr>
        <w:pStyle w:val="PlainText"/>
        <w:rPr>
          <w:color w:val="244061" w:themeColor="accent1" w:themeShade="80"/>
        </w:rPr>
      </w:pPr>
      <w:r w:rsidRPr="00D4594C">
        <w:rPr>
          <w:color w:val="244061" w:themeColor="accent1" w:themeShade="80"/>
        </w:rPr>
        <w:t>So the question is, why bother? What are the benefits to joining this scheme? Well first and foremost, you are entering yourself into a weekly draw where you have a chance of winning £2,000, as well as over 300 other cash prizes</w:t>
      </w:r>
      <w:r w:rsidR="00A83313" w:rsidRPr="00D4594C">
        <w:rPr>
          <w:color w:val="244061" w:themeColor="accent1" w:themeShade="80"/>
        </w:rPr>
        <w:t>.</w:t>
      </w:r>
    </w:p>
    <w:p w:rsidR="00990040" w:rsidRPr="00D4594C" w:rsidRDefault="00990040" w:rsidP="00990040">
      <w:pPr>
        <w:pStyle w:val="PlainText"/>
        <w:rPr>
          <w:color w:val="244061" w:themeColor="accent1" w:themeShade="80"/>
        </w:rPr>
      </w:pPr>
    </w:p>
    <w:p w:rsidR="00990040" w:rsidRPr="00D4594C" w:rsidRDefault="00990040" w:rsidP="00990040">
      <w:pPr>
        <w:pStyle w:val="PlainText"/>
        <w:rPr>
          <w:color w:val="244061" w:themeColor="accent1" w:themeShade="80"/>
        </w:rPr>
      </w:pPr>
      <w:r w:rsidRPr="00D4594C">
        <w:rPr>
          <w:color w:val="244061" w:themeColor="accent1" w:themeShade="80"/>
        </w:rPr>
        <w:t>However, this scheme is broade</w:t>
      </w:r>
      <w:r w:rsidR="003435FC">
        <w:rPr>
          <w:color w:val="244061" w:themeColor="accent1" w:themeShade="80"/>
        </w:rPr>
        <w:t>r than that. For every £1 entry</w:t>
      </w:r>
      <w:r w:rsidRPr="00D4594C">
        <w:rPr>
          <w:color w:val="244061" w:themeColor="accent1" w:themeShade="80"/>
        </w:rPr>
        <w:t xml:space="preserve"> AFC Rushde</w:t>
      </w:r>
      <w:r w:rsidR="003435FC">
        <w:rPr>
          <w:color w:val="244061" w:themeColor="accent1" w:themeShade="80"/>
        </w:rPr>
        <w:t>n &amp; Diamonds will receive over 55</w:t>
      </w:r>
      <w:r w:rsidRPr="00D4594C">
        <w:rPr>
          <w:color w:val="244061" w:themeColor="accent1" w:themeShade="80"/>
        </w:rPr>
        <w:t xml:space="preserve">p, which we can use to support our 34 teams across age groups from Under 9s right up to the first team. </w:t>
      </w:r>
    </w:p>
    <w:p w:rsidR="00990040" w:rsidRPr="00D4594C" w:rsidRDefault="00990040" w:rsidP="00990040">
      <w:pPr>
        <w:pStyle w:val="PlainText"/>
        <w:rPr>
          <w:color w:val="244061" w:themeColor="accent1" w:themeShade="80"/>
        </w:rPr>
      </w:pPr>
    </w:p>
    <w:p w:rsidR="00D4594C" w:rsidRDefault="00990040" w:rsidP="00990040">
      <w:pPr>
        <w:pStyle w:val="PlainText"/>
        <w:rPr>
          <w:color w:val="244061" w:themeColor="accent1" w:themeShade="80"/>
        </w:rPr>
      </w:pPr>
      <w:r w:rsidRPr="00D4594C">
        <w:rPr>
          <w:color w:val="244061" w:themeColor="accent1" w:themeShade="80"/>
        </w:rPr>
        <w:t xml:space="preserve">As many of you will know, we are currently searching for an appropriate area of land in which to base our new stadium. Once this is identified, we hope to be able to create a community hub, to enable us to host every single one of our teams. Most importantly, however, is that we are looking to address a critical shortage of leisure facilities for the young people in the trio of towns making up "Rushdenshire" of Rushden, Higham Ferrers and Irthlingborough. Currently 90% of our sides play outside of this area, with some having to travel as far as Northampton to play their home games. </w:t>
      </w:r>
    </w:p>
    <w:p w:rsidR="00D4594C" w:rsidRDefault="00D4594C" w:rsidP="00990040">
      <w:pPr>
        <w:pStyle w:val="PlainText"/>
        <w:rPr>
          <w:color w:val="244061" w:themeColor="accent1" w:themeShade="80"/>
        </w:rPr>
      </w:pPr>
    </w:p>
    <w:p w:rsidR="00990040" w:rsidRPr="00D4594C" w:rsidRDefault="00990040" w:rsidP="00990040">
      <w:pPr>
        <w:pStyle w:val="PlainText"/>
        <w:rPr>
          <w:color w:val="244061" w:themeColor="accent1" w:themeShade="80"/>
        </w:rPr>
      </w:pPr>
      <w:r w:rsidRPr="00D4594C">
        <w:rPr>
          <w:b/>
          <w:color w:val="4F81BD" w:themeColor="accent1"/>
          <w:sz w:val="28"/>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GOLD BOND </w:t>
      </w:r>
      <w:r w:rsidRPr="00D4594C">
        <w:rPr>
          <w:color w:val="244061" w:themeColor="accent1" w:themeShade="80"/>
        </w:rPr>
        <w:t xml:space="preserve">money will enable us to plan for when a site is determined, and to ensure that we are able to lobby the council to ensure that sufficient facilities are in place. </w:t>
      </w:r>
    </w:p>
    <w:p w:rsidR="00990040" w:rsidRPr="00D4594C" w:rsidRDefault="00990040" w:rsidP="00990040">
      <w:pPr>
        <w:pStyle w:val="PlainText"/>
        <w:rPr>
          <w:color w:val="244061" w:themeColor="accent1" w:themeShade="80"/>
        </w:rPr>
      </w:pPr>
    </w:p>
    <w:p w:rsidR="00990040" w:rsidRPr="00D4594C" w:rsidRDefault="00990040" w:rsidP="00990040">
      <w:pPr>
        <w:pStyle w:val="PlainText"/>
        <w:rPr>
          <w:color w:val="244061" w:themeColor="accent1" w:themeShade="80"/>
        </w:rPr>
      </w:pPr>
      <w:r w:rsidRPr="00D4594C">
        <w:rPr>
          <w:color w:val="244061" w:themeColor="accent1" w:themeShade="80"/>
        </w:rPr>
        <w:t xml:space="preserve">As also mentioned, we currently have 34 teams, but we want more! One area of development which we hope to look towards is in girls and women's football. As a community based club we believe it is critical to ensure "participation for all", and developing our girls section is crucial to this vision. You money will be used to ensure that this, by ensuring that pitches are available and of a suitable standard. </w:t>
      </w:r>
    </w:p>
    <w:p w:rsidR="00990040" w:rsidRPr="00D4594C" w:rsidRDefault="00990040" w:rsidP="00990040">
      <w:pPr>
        <w:pStyle w:val="PlainText"/>
        <w:rPr>
          <w:color w:val="244061" w:themeColor="accent1" w:themeShade="80"/>
        </w:rPr>
      </w:pPr>
    </w:p>
    <w:p w:rsidR="00A83313" w:rsidRPr="00D4594C" w:rsidRDefault="00990040" w:rsidP="00990040">
      <w:pPr>
        <w:pStyle w:val="PlainText"/>
        <w:rPr>
          <w:color w:val="244061" w:themeColor="accent1" w:themeShade="80"/>
        </w:rPr>
      </w:pPr>
      <w:r w:rsidRPr="00D4594C">
        <w:rPr>
          <w:color w:val="244061" w:themeColor="accent1" w:themeShade="80"/>
        </w:rPr>
        <w:t>W</w:t>
      </w:r>
      <w:r w:rsidR="00A83313" w:rsidRPr="00D4594C">
        <w:rPr>
          <w:color w:val="244061" w:themeColor="accent1" w:themeShade="80"/>
        </w:rPr>
        <w:t xml:space="preserve">e also feel that good quality </w:t>
      </w:r>
      <w:r w:rsidRPr="00D4594C">
        <w:rPr>
          <w:color w:val="244061" w:themeColor="accent1" w:themeShade="80"/>
        </w:rPr>
        <w:t xml:space="preserve">coaching is something that is crucial to not only to the development of future AFC Rushden &amp; Diamonds players, but also for players nationally, and this is something we hope to use funds from this initiative to work towards. </w:t>
      </w:r>
    </w:p>
    <w:p w:rsidR="00D4594C" w:rsidRDefault="00990040" w:rsidP="00990040">
      <w:pPr>
        <w:pStyle w:val="PlainText"/>
        <w:rPr>
          <w:color w:val="244061" w:themeColor="accent1" w:themeShade="80"/>
        </w:rPr>
      </w:pPr>
      <w:r w:rsidRPr="00D4594C">
        <w:rPr>
          <w:color w:val="244061" w:themeColor="accent1" w:themeShade="80"/>
        </w:rPr>
        <w:t>Currently, we have a number of dedicated coaches and parent</w:t>
      </w:r>
      <w:r w:rsidR="00A83313" w:rsidRPr="00D4594C">
        <w:rPr>
          <w:color w:val="244061" w:themeColor="accent1" w:themeShade="80"/>
        </w:rPr>
        <w:t>s</w:t>
      </w:r>
      <w:r w:rsidRPr="00D4594C">
        <w:rPr>
          <w:color w:val="244061" w:themeColor="accent1" w:themeShade="80"/>
        </w:rPr>
        <w:t xml:space="preserve"> who have stepped up to help out a number of teams as coaches, and they are</w:t>
      </w:r>
      <w:r w:rsidR="00A83313" w:rsidRPr="00D4594C">
        <w:rPr>
          <w:color w:val="244061" w:themeColor="accent1" w:themeShade="80"/>
        </w:rPr>
        <w:t xml:space="preserve"> doing a fantastic job. </w:t>
      </w:r>
    </w:p>
    <w:p w:rsidR="00990040" w:rsidRPr="00D4594C" w:rsidRDefault="00A83313" w:rsidP="00990040">
      <w:pPr>
        <w:pStyle w:val="PlainText"/>
        <w:rPr>
          <w:color w:val="244061" w:themeColor="accent1" w:themeShade="80"/>
        </w:rPr>
      </w:pPr>
      <w:r w:rsidRPr="00D4594C">
        <w:rPr>
          <w:color w:val="244061" w:themeColor="accent1" w:themeShade="80"/>
        </w:rPr>
        <w:t xml:space="preserve">With </w:t>
      </w:r>
      <w:r w:rsidRPr="00D4594C">
        <w:rPr>
          <w:b/>
          <w:color w:val="4F81BD" w:themeColor="accent1"/>
          <w:sz w:val="28"/>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GOLD BOND</w:t>
      </w:r>
      <w:r w:rsidR="00990040" w:rsidRPr="00D4594C">
        <w:rPr>
          <w:b/>
          <w:color w:val="4F81BD" w:themeColor="accent1"/>
          <w:sz w:val="28"/>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 </w:t>
      </w:r>
      <w:r w:rsidR="00D4594C">
        <w:rPr>
          <w:color w:val="244061" w:themeColor="accent1" w:themeShade="80"/>
        </w:rPr>
        <w:t>funds</w:t>
      </w:r>
      <w:r w:rsidR="00990040" w:rsidRPr="00D4594C">
        <w:rPr>
          <w:color w:val="244061" w:themeColor="accent1" w:themeShade="80"/>
        </w:rPr>
        <w:t xml:space="preserve"> we hope to be able to help them to do even better. Money from this initiative will be used to fund current coaches to further their coaching qualifications, and gain insight from coaches in other teams.</w:t>
      </w:r>
    </w:p>
    <w:p w:rsidR="00990040" w:rsidRPr="00D4594C" w:rsidRDefault="00990040" w:rsidP="00990040">
      <w:pPr>
        <w:pStyle w:val="PlainText"/>
        <w:rPr>
          <w:color w:val="244061" w:themeColor="accent1" w:themeShade="80"/>
        </w:rPr>
      </w:pPr>
    </w:p>
    <w:p w:rsidR="00A83313" w:rsidRPr="00D4594C" w:rsidRDefault="00990040" w:rsidP="00990040">
      <w:pPr>
        <w:pStyle w:val="PlainText"/>
        <w:rPr>
          <w:color w:val="244061" w:themeColor="accent1" w:themeShade="80"/>
        </w:rPr>
      </w:pPr>
      <w:r w:rsidRPr="00D4594C">
        <w:rPr>
          <w:color w:val="244061" w:themeColor="accent1" w:themeShade="80"/>
        </w:rPr>
        <w:t>So</w:t>
      </w:r>
      <w:r w:rsidR="00A83313" w:rsidRPr="00D4594C">
        <w:rPr>
          <w:color w:val="244061" w:themeColor="accent1" w:themeShade="80"/>
        </w:rPr>
        <w:t>, I</w:t>
      </w:r>
      <w:r w:rsidRPr="00D4594C">
        <w:rPr>
          <w:color w:val="244061" w:themeColor="accent1" w:themeShade="80"/>
        </w:rPr>
        <w:t xml:space="preserve"> hope this answers the question of why bother. </w:t>
      </w:r>
    </w:p>
    <w:p w:rsidR="00A83313" w:rsidRPr="00D4594C" w:rsidRDefault="00A83313" w:rsidP="00990040">
      <w:pPr>
        <w:pStyle w:val="PlainText"/>
        <w:rPr>
          <w:color w:val="244061" w:themeColor="accent1" w:themeShade="80"/>
        </w:rPr>
      </w:pPr>
    </w:p>
    <w:p w:rsidR="00990040" w:rsidRPr="00D4594C" w:rsidRDefault="00990040" w:rsidP="00990040">
      <w:pPr>
        <w:pStyle w:val="PlainText"/>
        <w:rPr>
          <w:color w:val="244061" w:themeColor="accent1" w:themeShade="80"/>
        </w:rPr>
      </w:pPr>
      <w:r w:rsidRPr="00D4594C">
        <w:rPr>
          <w:color w:val="244061" w:themeColor="accent1" w:themeShade="80"/>
        </w:rPr>
        <w:t xml:space="preserve">We hope to use any funds to create a legacy for our club, to ensure that all of our community players have the best facilities available, and to have the best coaching possible. </w:t>
      </w:r>
    </w:p>
    <w:p w:rsidR="00A83313" w:rsidRPr="00D4594C" w:rsidRDefault="00A83313" w:rsidP="00990040">
      <w:pPr>
        <w:pStyle w:val="PlainText"/>
        <w:rPr>
          <w:color w:val="244061" w:themeColor="accent1" w:themeShade="80"/>
        </w:rPr>
      </w:pPr>
    </w:p>
    <w:p w:rsidR="00A83313" w:rsidRPr="00D4594C" w:rsidRDefault="00A83313" w:rsidP="00990040">
      <w:pPr>
        <w:pStyle w:val="PlainText"/>
        <w:rPr>
          <w:color w:val="244061" w:themeColor="accent1" w:themeShade="80"/>
        </w:rPr>
      </w:pPr>
      <w:r w:rsidRPr="00D4594C">
        <w:rPr>
          <w:color w:val="244061" w:themeColor="accent1" w:themeShade="80"/>
        </w:rPr>
        <w:t>James Waller</w:t>
      </w:r>
    </w:p>
    <w:p w:rsidR="00A83313" w:rsidRDefault="00A83313" w:rsidP="00A83313">
      <w:pPr>
        <w:spacing w:after="0" w:line="240" w:lineRule="auto"/>
        <w:jc w:val="center"/>
        <w:rPr>
          <w:color w:val="365F91" w:themeColor="accent1" w:themeShade="BF"/>
          <w:sz w:val="24"/>
        </w:rPr>
      </w:pPr>
    </w:p>
    <w:p w:rsidR="00A83313" w:rsidRPr="00B43820" w:rsidRDefault="00A83313" w:rsidP="00A83313">
      <w:pPr>
        <w:spacing w:after="0" w:line="240" w:lineRule="auto"/>
        <w:jc w:val="center"/>
        <w:rPr>
          <w:b/>
          <w:color w:val="365F91" w:themeColor="accent1" w:themeShade="BF"/>
          <w:sz w:val="24"/>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p>
    <w:p w:rsidR="00A83313" w:rsidRPr="00B43820" w:rsidRDefault="00A83313" w:rsidP="00A83313">
      <w:pPr>
        <w:spacing w:after="0" w:line="240" w:lineRule="auto"/>
        <w:jc w:val="center"/>
        <w:rPr>
          <w:b/>
          <w:color w:val="4F81BD" w:themeColor="accent1"/>
          <w:sz w:val="24"/>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r w:rsidRPr="00B43820">
        <w:rPr>
          <w:b/>
          <w:color w:val="4F81BD" w:themeColor="accent1"/>
          <w:sz w:val="24"/>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Sign up today, be in it, to win it and at the same time l</w:t>
      </w:r>
      <w:r w:rsidR="00D4594C" w:rsidRPr="00B43820">
        <w:rPr>
          <w:b/>
          <w:color w:val="4F81BD" w:themeColor="accent1"/>
          <w:sz w:val="24"/>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et’s make </w:t>
      </w:r>
      <w:r w:rsidR="00B235BE" w:rsidRPr="00B43820">
        <w:rPr>
          <w:b/>
          <w:color w:val="4F81BD" w:themeColor="accent1"/>
          <w:sz w:val="24"/>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our club</w:t>
      </w:r>
      <w:r w:rsidR="00D4594C" w:rsidRPr="00B43820">
        <w:rPr>
          <w:b/>
          <w:color w:val="4F81BD" w:themeColor="accent1"/>
          <w:sz w:val="24"/>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 even stronger</w:t>
      </w:r>
    </w:p>
    <w:p w:rsidR="00D4594C" w:rsidRPr="00B43820" w:rsidRDefault="00D4594C" w:rsidP="00A83313">
      <w:pPr>
        <w:spacing w:after="0" w:line="240" w:lineRule="auto"/>
        <w:jc w:val="center"/>
        <w:rPr>
          <w:color w:val="244061" w:themeColor="accent1" w:themeShade="80"/>
          <w:sz w:val="8"/>
        </w:rPr>
      </w:pPr>
    </w:p>
    <w:p w:rsidR="003435FC" w:rsidRPr="008F13DF" w:rsidRDefault="003435FC" w:rsidP="003435FC">
      <w:pPr>
        <w:widowControl w:val="0"/>
        <w:suppressAutoHyphens/>
        <w:spacing w:after="0" w:line="240" w:lineRule="auto"/>
        <w:jc w:val="center"/>
        <w:rPr>
          <w:rFonts w:eastAsia="Lucida Sans Unicode" w:cs="Times New Roman"/>
          <w:color w:val="244061" w:themeColor="accent1" w:themeShade="80"/>
          <w:kern w:val="1"/>
          <w:sz w:val="28"/>
          <w:szCs w:val="28"/>
        </w:rPr>
      </w:pPr>
      <w:r>
        <w:rPr>
          <w:rFonts w:eastAsia="Lucida Sans Unicode" w:cs="Times New Roman"/>
          <w:color w:val="244061" w:themeColor="accent1" w:themeShade="80"/>
          <w:kern w:val="1"/>
          <w:sz w:val="28"/>
          <w:szCs w:val="28"/>
        </w:rPr>
        <w:t>Want more Info? Contact</w:t>
      </w:r>
    </w:p>
    <w:p w:rsidR="00D4594C" w:rsidRPr="00F26AC2" w:rsidRDefault="008F0AE2" w:rsidP="00D4594C">
      <w:pPr>
        <w:spacing w:after="0" w:line="240" w:lineRule="auto"/>
        <w:jc w:val="center"/>
        <w:rPr>
          <w:rFonts w:ascii="Arial" w:hAnsi="Arial" w:cs="Arial"/>
          <w:b/>
          <w:color w:val="244061" w:themeColor="accent1" w:themeShade="80"/>
          <w:sz w:val="40"/>
          <w14:shadow w14:blurRad="50800" w14:dist="0" w14:dir="0" w14:sx="100000" w14:sy="100000" w14:kx="0" w14:ky="0" w14:algn="tl">
            <w14:srgbClr w14:val="000000"/>
          </w14:shadow>
          <w14:textOutline w14:w="8890" w14:cap="flat" w14:cmpd="sng" w14:algn="ctr">
            <w14:solidFill>
              <w14:srgbClr w14:val="000000"/>
            </w14:solidFill>
            <w14:prstDash w14:val="solid"/>
            <w14:miter w14:lim="0"/>
          </w14:textOutline>
        </w:rPr>
      </w:pPr>
      <w:hyperlink r:id="rId15" w:history="1">
        <w:r w:rsidR="00D4594C" w:rsidRPr="00F26AC2">
          <w:rPr>
            <w:rFonts w:eastAsia="Lucida Sans Unicode" w:cs="Times New Roman"/>
            <w:color w:val="244061" w:themeColor="accent1" w:themeShade="80"/>
            <w:kern w:val="1"/>
            <w:sz w:val="24"/>
            <w:szCs w:val="28"/>
            <w:u w:val="single"/>
          </w:rPr>
          <w:t>goldbond@afcdiamonds.com</w:t>
        </w:r>
      </w:hyperlink>
    </w:p>
    <w:p w:rsidR="00A83313" w:rsidRPr="001411E3" w:rsidRDefault="00A83313" w:rsidP="00A83313">
      <w:pPr>
        <w:spacing w:after="0" w:line="240" w:lineRule="auto"/>
        <w:jc w:val="center"/>
        <w:rPr>
          <w:rFonts w:ascii="Arial" w:hAnsi="Arial" w:cs="Arial"/>
          <w:outline/>
          <w:color w:val="4F81BD" w:themeColor="accent1"/>
          <w:sz w:val="28"/>
          <w14:shadow w14:blurRad="60007" w14:dist="0" w14:dir="2000400" w14:sx="1000" w14:sy="1000" w14:kx="-800400" w14:ky="0" w14:algn="bl">
            <w14:srgbClr w14:val="000000">
              <w14:alpha w14:val="80000"/>
            </w14:srgbClr>
          </w14:shadow>
          <w14:reflection w14:blurRad="6350" w14:stA="71000" w14:stPos="0" w14:endA="0" w14:endPos="80000" w14:dist="50800" w14:dir="5400000" w14:fadeDir="5400000" w14:sx="100000" w14:sy="-100000" w14:kx="0" w14:ky="0" w14:algn="bl"/>
          <w14:textOutline w14:w="5080" w14:cap="flat" w14:cmpd="sng" w14:algn="ctr">
            <w14:solidFill>
              <w14:schemeClr w14:val="accent1"/>
            </w14:solidFill>
            <w14:prstDash w14:val="solid"/>
            <w14:round/>
          </w14:textOutline>
          <w14:textFill>
            <w14:noFill/>
          </w14:textFill>
        </w:rPr>
      </w:pPr>
      <w:r w:rsidRPr="001411E3">
        <w:rPr>
          <w:rFonts w:ascii="Arial" w:hAnsi="Arial" w:cs="Arial"/>
          <w:outline/>
          <w:color w:val="4F81BD" w:themeColor="accent1"/>
          <w:sz w:val="28"/>
          <w14:shadow w14:blurRad="60007" w14:dist="0" w14:dir="2000400" w14:sx="1000" w14:sy="1000" w14:kx="-800400" w14:ky="0" w14:algn="bl">
            <w14:srgbClr w14:val="000000">
              <w14:alpha w14:val="80000"/>
            </w14:srgbClr>
          </w14:shadow>
          <w14:reflection w14:blurRad="6350" w14:stA="71000" w14:stPos="0" w14:endA="0" w14:endPos="80000" w14:dist="50800" w14:dir="5400000" w14:fadeDir="5400000" w14:sx="100000" w14:sy="-100000" w14:kx="0" w14:ky="0" w14:algn="bl"/>
          <w14:textOutline w14:w="5080" w14:cap="flat" w14:cmpd="sng" w14:algn="ctr">
            <w14:solidFill>
              <w14:schemeClr w14:val="accent1"/>
            </w14:solidFill>
            <w14:prstDash w14:val="solid"/>
            <w14:round/>
          </w14:textOutline>
          <w14:textFill>
            <w14:noFill/>
          </w14:textFill>
        </w:rPr>
        <w:t>One Fan, One Vote, One Community, One Club</w:t>
      </w:r>
    </w:p>
    <w:p w:rsidR="00A83313" w:rsidRPr="001411E3" w:rsidRDefault="00A83313" w:rsidP="00A83313">
      <w:pPr>
        <w:spacing w:after="0" w:line="240" w:lineRule="auto"/>
        <w:jc w:val="center"/>
        <w:rPr>
          <w:rFonts w:ascii="Arial" w:hAnsi="Arial" w:cs="Arial"/>
          <w:b/>
          <w:sz w:val="28"/>
          <w14:shadow w14:blurRad="50800" w14:dist="0" w14:dir="0" w14:sx="100000" w14:sy="100000" w14:kx="0" w14:ky="0" w14:algn="tl">
            <w14:srgbClr w14:val="000000"/>
          </w14:shadow>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path w14:path="circle">
                <w14:fillToRect w14:l="50000" w14:t="50000" w14:r="50000" w14:b="50000"/>
              </w14:path>
            </w14:gradFill>
          </w14:textFill>
        </w:rPr>
      </w:pPr>
      <w:r w:rsidRPr="001411E3">
        <w:rPr>
          <w:rFonts w:ascii="Arial" w:hAnsi="Arial" w:cs="Arial"/>
          <w:b/>
          <w:sz w:val="28"/>
          <w14:shadow w14:blurRad="50800" w14:dist="0" w14:dir="0" w14:sx="100000" w14:sy="100000" w14:kx="0" w14:ky="0" w14:algn="tl">
            <w14:srgbClr w14:val="000000"/>
          </w14:shadow>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path w14:path="circle">
                <w14:fillToRect w14:l="50000" w14:t="50000" w14:r="50000" w14:b="50000"/>
              </w14:path>
            </w14:gradFill>
          </w14:textFill>
        </w:rPr>
        <w:lastRenderedPageBreak/>
        <w:t>WHAT OTHER WAY COULD YOU GET INVOLVED I HEAR YOU SAY?</w:t>
      </w:r>
    </w:p>
    <w:p w:rsidR="008F13DF" w:rsidRPr="001411E3" w:rsidRDefault="008F13DF" w:rsidP="00A83313">
      <w:pPr>
        <w:spacing w:after="0" w:line="240" w:lineRule="auto"/>
        <w:jc w:val="center"/>
        <w:rPr>
          <w:rFonts w:ascii="Arial" w:hAnsi="Arial" w:cs="Arial"/>
          <w:b/>
          <w:sz w:val="28"/>
          <w14:shadow w14:blurRad="50800" w14:dist="0" w14:dir="0" w14:sx="100000" w14:sy="100000" w14:kx="0" w14:ky="0" w14:algn="tl">
            <w14:srgbClr w14:val="000000"/>
          </w14:shadow>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path w14:path="circle">
                <w14:fillToRect w14:l="50000" w14:t="50000" w14:r="50000" w14:b="50000"/>
              </w14:path>
            </w14:gradFill>
          </w14:textFill>
        </w:rPr>
      </w:pPr>
    </w:p>
    <w:p w:rsidR="008F13DF" w:rsidRPr="008F13DF" w:rsidRDefault="008F13DF" w:rsidP="008F13DF">
      <w:pPr>
        <w:widowControl w:val="0"/>
        <w:suppressAutoHyphens/>
        <w:spacing w:after="0" w:line="240" w:lineRule="auto"/>
        <w:jc w:val="center"/>
        <w:rPr>
          <w:rFonts w:eastAsia="Lucida Sans Unicode" w:cs="Times New Roman"/>
          <w:b/>
          <w:color w:val="4F81BD" w:themeColor="accent1"/>
          <w:kern w:val="1"/>
          <w:sz w:val="96"/>
          <w:szCs w:val="28"/>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r w:rsidRPr="008F13DF">
        <w:rPr>
          <w:rFonts w:eastAsia="Lucida Sans Unicode" w:cs="Times New Roman"/>
          <w:b/>
          <w:color w:val="4F81BD" w:themeColor="accent1"/>
          <w:kern w:val="1"/>
          <w:sz w:val="96"/>
          <w:szCs w:val="28"/>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Agents &amp; Canvassers required</w:t>
      </w:r>
    </w:p>
    <w:p w:rsidR="008F13DF" w:rsidRPr="008F13DF" w:rsidRDefault="008F13DF" w:rsidP="008F13DF">
      <w:pPr>
        <w:widowControl w:val="0"/>
        <w:suppressAutoHyphens/>
        <w:spacing w:after="0" w:line="240" w:lineRule="auto"/>
        <w:jc w:val="center"/>
        <w:rPr>
          <w:rFonts w:eastAsia="Lucida Sans Unicode" w:cs="Times New Roman"/>
          <w:kern w:val="1"/>
          <w:sz w:val="18"/>
          <w:szCs w:val="28"/>
        </w:rPr>
      </w:pPr>
    </w:p>
    <w:p w:rsidR="008F13DF" w:rsidRPr="008F13DF" w:rsidRDefault="008F13DF" w:rsidP="008F13DF">
      <w:pPr>
        <w:widowControl w:val="0"/>
        <w:suppressAutoHyphens/>
        <w:spacing w:after="0" w:line="240" w:lineRule="auto"/>
        <w:jc w:val="center"/>
        <w:rPr>
          <w:rFonts w:eastAsia="Lucida Sans Unicode" w:cs="Times New Roman"/>
          <w:kern w:val="1"/>
          <w:sz w:val="18"/>
          <w:szCs w:val="28"/>
        </w:rPr>
      </w:pPr>
    </w:p>
    <w:p w:rsidR="008F13DF" w:rsidRPr="008F13DF" w:rsidRDefault="008F13DF" w:rsidP="008F13DF">
      <w:pPr>
        <w:widowControl w:val="0"/>
        <w:suppressAutoHyphens/>
        <w:spacing w:after="0" w:line="240" w:lineRule="auto"/>
        <w:jc w:val="center"/>
        <w:rPr>
          <w:rFonts w:eastAsia="Lucida Sans Unicode" w:cs="Times New Roman"/>
          <w:kern w:val="1"/>
          <w:sz w:val="44"/>
          <w:szCs w:val="28"/>
        </w:rPr>
      </w:pPr>
      <w:r w:rsidRPr="008F13DF">
        <w:rPr>
          <w:rFonts w:eastAsia="Lucida Sans Unicode" w:cs="Times New Roman"/>
          <w:kern w:val="1"/>
          <w:sz w:val="44"/>
          <w:szCs w:val="28"/>
        </w:rPr>
        <w:t>Up to 20% commission on your members</w:t>
      </w:r>
      <w:r w:rsidR="00F26AC2">
        <w:rPr>
          <w:rFonts w:eastAsia="Lucida Sans Unicode" w:cs="Times New Roman"/>
          <w:kern w:val="1"/>
          <w:sz w:val="44"/>
          <w:szCs w:val="28"/>
        </w:rPr>
        <w:t xml:space="preserve"> every week</w:t>
      </w:r>
    </w:p>
    <w:p w:rsidR="008F13DF" w:rsidRPr="003435FC" w:rsidRDefault="008F13DF" w:rsidP="008F13DF">
      <w:pPr>
        <w:widowControl w:val="0"/>
        <w:suppressAutoHyphens/>
        <w:spacing w:after="0" w:line="240" w:lineRule="auto"/>
        <w:jc w:val="center"/>
        <w:rPr>
          <w:rFonts w:eastAsia="Lucida Sans Unicode" w:cs="Times New Roman"/>
          <w:kern w:val="1"/>
          <w:sz w:val="28"/>
          <w:szCs w:val="28"/>
        </w:rPr>
      </w:pPr>
    </w:p>
    <w:p w:rsidR="008F13DF" w:rsidRPr="008F13DF" w:rsidRDefault="008F13DF" w:rsidP="008F13DF">
      <w:pPr>
        <w:widowControl w:val="0"/>
        <w:suppressAutoHyphens/>
        <w:spacing w:after="0" w:line="240" w:lineRule="auto"/>
        <w:jc w:val="center"/>
        <w:rPr>
          <w:rFonts w:eastAsia="Lucida Sans Unicode" w:cs="Times New Roman"/>
          <w:kern w:val="1"/>
          <w:sz w:val="44"/>
          <w:szCs w:val="28"/>
        </w:rPr>
      </w:pPr>
      <w:r w:rsidRPr="008F13DF">
        <w:rPr>
          <w:rFonts w:eastAsia="Lucida Sans Unicode" w:cs="Times New Roman"/>
          <w:kern w:val="1"/>
          <w:sz w:val="44"/>
          <w:szCs w:val="28"/>
        </w:rPr>
        <w:t>A Free season ticket</w:t>
      </w:r>
    </w:p>
    <w:p w:rsidR="008F13DF" w:rsidRPr="003435FC" w:rsidRDefault="008F13DF" w:rsidP="008F13DF">
      <w:pPr>
        <w:widowControl w:val="0"/>
        <w:suppressAutoHyphens/>
        <w:spacing w:after="0" w:line="240" w:lineRule="auto"/>
        <w:jc w:val="center"/>
        <w:rPr>
          <w:rFonts w:eastAsia="Lucida Sans Unicode" w:cs="Times New Roman"/>
          <w:kern w:val="1"/>
          <w:sz w:val="24"/>
          <w:szCs w:val="28"/>
        </w:rPr>
      </w:pPr>
    </w:p>
    <w:p w:rsidR="008F13DF" w:rsidRPr="008F13DF" w:rsidRDefault="008F13DF" w:rsidP="008F13DF">
      <w:pPr>
        <w:widowControl w:val="0"/>
        <w:suppressAutoHyphens/>
        <w:spacing w:after="0" w:line="240" w:lineRule="auto"/>
        <w:jc w:val="center"/>
        <w:rPr>
          <w:rFonts w:eastAsia="Lucida Sans Unicode" w:cs="Times New Roman"/>
          <w:kern w:val="1"/>
          <w:sz w:val="44"/>
          <w:szCs w:val="28"/>
        </w:rPr>
      </w:pPr>
      <w:r w:rsidRPr="008F13DF">
        <w:rPr>
          <w:rFonts w:eastAsia="Lucida Sans Unicode" w:cs="Times New Roman"/>
          <w:kern w:val="1"/>
          <w:sz w:val="44"/>
          <w:szCs w:val="28"/>
        </w:rPr>
        <w:t>Sign up bonuses</w:t>
      </w:r>
    </w:p>
    <w:p w:rsidR="008F13DF" w:rsidRPr="00B235BE" w:rsidRDefault="008F13DF" w:rsidP="008F13DF">
      <w:pPr>
        <w:widowControl w:val="0"/>
        <w:suppressAutoHyphens/>
        <w:spacing w:after="0" w:line="240" w:lineRule="auto"/>
        <w:jc w:val="center"/>
        <w:rPr>
          <w:rFonts w:eastAsia="Lucida Sans Unicode" w:cs="Times New Roman"/>
          <w:kern w:val="1"/>
          <w:sz w:val="20"/>
          <w:szCs w:val="28"/>
        </w:rPr>
      </w:pPr>
    </w:p>
    <w:p w:rsidR="008F13DF" w:rsidRDefault="00F26AC2" w:rsidP="008F13DF">
      <w:pPr>
        <w:widowControl w:val="0"/>
        <w:suppressAutoHyphens/>
        <w:spacing w:after="0" w:line="240" w:lineRule="auto"/>
        <w:jc w:val="center"/>
        <w:rPr>
          <w:rFonts w:eastAsia="Lucida Sans Unicode" w:cs="Times New Roman"/>
          <w:kern w:val="1"/>
          <w:sz w:val="44"/>
          <w:szCs w:val="28"/>
        </w:rPr>
      </w:pPr>
      <w:r>
        <w:rPr>
          <w:rFonts w:eastAsia="Lucida Sans Unicode" w:cs="Times New Roman"/>
          <w:kern w:val="1"/>
          <w:sz w:val="44"/>
          <w:szCs w:val="28"/>
        </w:rPr>
        <w:t xml:space="preserve">10 % </w:t>
      </w:r>
      <w:r w:rsidR="008F13DF" w:rsidRPr="008F13DF">
        <w:rPr>
          <w:rFonts w:eastAsia="Lucida Sans Unicode" w:cs="Times New Roman"/>
          <w:kern w:val="1"/>
          <w:sz w:val="44"/>
          <w:szCs w:val="28"/>
        </w:rPr>
        <w:t>Agent’s bonuses on winners</w:t>
      </w:r>
    </w:p>
    <w:p w:rsidR="00F26AC2" w:rsidRPr="008F13DF" w:rsidRDefault="00F26AC2" w:rsidP="008F13DF">
      <w:pPr>
        <w:widowControl w:val="0"/>
        <w:suppressAutoHyphens/>
        <w:spacing w:after="0" w:line="240" w:lineRule="auto"/>
        <w:jc w:val="center"/>
        <w:rPr>
          <w:rFonts w:eastAsia="Lucida Sans Unicode" w:cs="Times New Roman"/>
          <w:kern w:val="1"/>
          <w:sz w:val="44"/>
          <w:szCs w:val="28"/>
        </w:rPr>
      </w:pPr>
      <w:r>
        <w:rPr>
          <w:rFonts w:eastAsia="Lucida Sans Unicode" w:cs="Times New Roman"/>
          <w:kern w:val="1"/>
          <w:sz w:val="44"/>
          <w:szCs w:val="28"/>
        </w:rPr>
        <w:t>Let’s team up and make this scheme a winner</w:t>
      </w:r>
    </w:p>
    <w:p w:rsidR="008F13DF" w:rsidRPr="008F13DF" w:rsidRDefault="008F13DF" w:rsidP="008F13DF">
      <w:pPr>
        <w:widowControl w:val="0"/>
        <w:suppressAutoHyphens/>
        <w:spacing w:after="0" w:line="240" w:lineRule="auto"/>
        <w:jc w:val="center"/>
        <w:rPr>
          <w:rFonts w:eastAsia="Lucida Sans Unicode" w:cs="Times New Roman"/>
          <w:kern w:val="1"/>
          <w:sz w:val="18"/>
          <w:szCs w:val="28"/>
        </w:rPr>
      </w:pPr>
    </w:p>
    <w:p w:rsidR="003435FC" w:rsidRPr="008F13DF" w:rsidRDefault="003435FC" w:rsidP="003435FC">
      <w:pPr>
        <w:widowControl w:val="0"/>
        <w:suppressAutoHyphens/>
        <w:spacing w:after="0" w:line="240" w:lineRule="auto"/>
        <w:jc w:val="center"/>
        <w:rPr>
          <w:rFonts w:eastAsia="Lucida Sans Unicode" w:cs="Times New Roman"/>
          <w:color w:val="244061" w:themeColor="accent1" w:themeShade="80"/>
          <w:kern w:val="1"/>
          <w:sz w:val="28"/>
          <w:szCs w:val="28"/>
        </w:rPr>
      </w:pPr>
      <w:r>
        <w:rPr>
          <w:rFonts w:eastAsia="Lucida Sans Unicode" w:cs="Times New Roman"/>
          <w:color w:val="244061" w:themeColor="accent1" w:themeShade="80"/>
          <w:kern w:val="1"/>
          <w:sz w:val="28"/>
          <w:szCs w:val="28"/>
        </w:rPr>
        <w:t>Want more Info? Contact</w:t>
      </w:r>
    </w:p>
    <w:p w:rsidR="008F13DF" w:rsidRPr="00F26AC2" w:rsidRDefault="008F0AE2" w:rsidP="008F13DF">
      <w:pPr>
        <w:spacing w:after="0" w:line="240" w:lineRule="auto"/>
        <w:jc w:val="center"/>
        <w:rPr>
          <w:rFonts w:ascii="Arial" w:hAnsi="Arial" w:cs="Arial"/>
          <w:b/>
          <w:color w:val="244061" w:themeColor="accent1" w:themeShade="80"/>
          <w:sz w:val="40"/>
          <w14:shadow w14:blurRad="50800" w14:dist="0" w14:dir="0" w14:sx="100000" w14:sy="100000" w14:kx="0" w14:ky="0" w14:algn="tl">
            <w14:srgbClr w14:val="000000"/>
          </w14:shadow>
          <w14:textOutline w14:w="8890" w14:cap="flat" w14:cmpd="sng" w14:algn="ctr">
            <w14:solidFill>
              <w14:srgbClr w14:val="000000"/>
            </w14:solidFill>
            <w14:prstDash w14:val="solid"/>
            <w14:miter w14:lim="0"/>
          </w14:textOutline>
        </w:rPr>
      </w:pPr>
      <w:hyperlink r:id="rId16" w:history="1">
        <w:r w:rsidR="008F13DF" w:rsidRPr="00F26AC2">
          <w:rPr>
            <w:rFonts w:eastAsia="Lucida Sans Unicode" w:cs="Times New Roman"/>
            <w:color w:val="244061" w:themeColor="accent1" w:themeShade="80"/>
            <w:kern w:val="1"/>
            <w:sz w:val="24"/>
            <w:szCs w:val="28"/>
            <w:u w:val="single"/>
          </w:rPr>
          <w:t>goldbond@afcdiamonds.com</w:t>
        </w:r>
      </w:hyperlink>
    </w:p>
    <w:p w:rsidR="00A83313" w:rsidRDefault="00A83313" w:rsidP="00A83313">
      <w:pPr>
        <w:spacing w:after="0" w:line="240" w:lineRule="auto"/>
        <w:jc w:val="center"/>
        <w:rPr>
          <w:rFonts w:ascii="Arial" w:hAnsi="Arial" w:cs="Arial"/>
          <w:b/>
          <w:color w:val="F79646" w:themeColor="accent6"/>
          <w:sz w:val="28"/>
          <w:szCs w:val="28"/>
          <w14:shadow w14:blurRad="63500" w14:dist="50800" w14:dir="16200000" w14:sx="0" w14:sy="0" w14:kx="0" w14:ky="0" w14:algn="none">
            <w14:srgbClr w14:val="000000">
              <w14:alpha w14:val="50000"/>
            </w14:srgbClr>
          </w14:shadow>
          <w14:reflection w14:blurRad="6350" w14:stA="55000" w14:stPos="0" w14:endA="300" w14:endPos="45500" w14:dist="0" w14:dir="5400000" w14:fadeDir="5400000" w14:sx="100000" w14:sy="-100000" w14:kx="0" w14:ky="0" w14:algn="bl"/>
          <w14:textOutline w14:w="15773" w14:cap="flat" w14:cmpd="sng" w14:algn="ctr">
            <w14:gradFill>
              <w14:gsLst>
                <w14:gs w14:pos="70000">
                  <w14:schemeClr w14:val="accent6">
                    <w14:shade w14:val="50000"/>
                    <w14:satMod w14:val="190000"/>
                  </w14:schemeClr>
                </w14:gs>
                <w14:gs w14:pos="0">
                  <w14:schemeClr w14:val="accent6">
                    <w14:tint w14:val="77000"/>
                    <w14:satMod w14:val="180000"/>
                  </w14:schemeClr>
                </w14:gs>
              </w14:gsLst>
              <w14:lin w14:ang="5400000" w14:scaled="0"/>
            </w14:gradFill>
            <w14:prstDash w14:val="solid"/>
            <w14:round/>
          </w14:textOutline>
          <w14:textFill>
            <w14:solidFill>
              <w14:schemeClr w14:val="accent6">
                <w14:tint w14:val="15000"/>
                <w14:satMod w14:val="200000"/>
              </w14:schemeClr>
            </w14:solidFill>
          </w14:textFill>
        </w:rPr>
      </w:pPr>
      <w:r w:rsidRPr="00A83313">
        <w:rPr>
          <w:rFonts w:ascii="Arial" w:hAnsi="Arial" w:cs="Arial"/>
          <w:b/>
          <w:color w:val="F79646" w:themeColor="accent6"/>
          <w:sz w:val="144"/>
          <w14:shadow w14:blurRad="63500" w14:dist="50800" w14:dir="16200000" w14:sx="0" w14:sy="0" w14:kx="0" w14:ky="0" w14:algn="none">
            <w14:srgbClr w14:val="000000">
              <w14:alpha w14:val="50000"/>
            </w14:srgbClr>
          </w14:shadow>
          <w14:reflection w14:blurRad="6350" w14:stA="55000" w14:stPos="0" w14:endA="300" w14:endPos="45500" w14:dist="0" w14:dir="5400000" w14:fadeDir="5400000" w14:sx="100000" w14:sy="-100000" w14:kx="0" w14:ky="0" w14:algn="bl"/>
          <w14:textOutline w14:w="15773" w14:cap="flat" w14:cmpd="sng" w14:algn="ctr">
            <w14:gradFill>
              <w14:gsLst>
                <w14:gs w14:pos="70000">
                  <w14:schemeClr w14:val="accent6">
                    <w14:shade w14:val="50000"/>
                    <w14:satMod w14:val="190000"/>
                  </w14:schemeClr>
                </w14:gs>
                <w14:gs w14:pos="0">
                  <w14:schemeClr w14:val="accent6">
                    <w14:tint w14:val="77000"/>
                    <w14:satMod w14:val="180000"/>
                  </w14:schemeClr>
                </w14:gs>
              </w14:gsLst>
              <w14:lin w14:ang="5400000" w14:scaled="0"/>
            </w14:gradFill>
            <w14:prstDash w14:val="solid"/>
            <w14:round/>
          </w14:textOutline>
          <w14:textFill>
            <w14:solidFill>
              <w14:schemeClr w14:val="accent6">
                <w14:tint w14:val="15000"/>
                <w14:satMod w14:val="200000"/>
              </w14:schemeClr>
            </w14:solidFill>
          </w14:textFill>
        </w:rPr>
        <w:t>GOLD BOND</w:t>
      </w:r>
    </w:p>
    <w:p w:rsidR="00A83313" w:rsidRDefault="008F0AE2" w:rsidP="00A83313">
      <w:pPr>
        <w:jc w:val="center"/>
        <w:rPr>
          <w:rFonts w:ascii="Calibri" w:eastAsia="Calibri" w:hAnsi="Calibri" w:cs="Times New Roman"/>
          <w:b/>
          <w:color w:val="365F91" w:themeColor="accent1" w:themeShade="BF"/>
          <w:sz w:val="52"/>
          <w:szCs w:val="72"/>
          <w:u w:val="single"/>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hyperlink r:id="rId17" w:history="1">
        <w:r w:rsidR="00A83313" w:rsidRPr="00A83313">
          <w:rPr>
            <w:rFonts w:ascii="Calibri" w:eastAsia="Calibri" w:hAnsi="Calibri" w:cs="Times New Roman"/>
            <w:b/>
            <w:color w:val="365F91" w:themeColor="accent1" w:themeShade="BF"/>
            <w:sz w:val="52"/>
            <w:szCs w:val="72"/>
            <w:u w:val="single"/>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www.goldbondlotto.com/?ref=RUSH</w:t>
        </w:r>
      </w:hyperlink>
    </w:p>
    <w:p w:rsidR="00A83313" w:rsidRPr="0021383A" w:rsidRDefault="00A83313" w:rsidP="00A83313">
      <w:pPr>
        <w:widowControl w:val="0"/>
        <w:suppressAutoHyphens/>
        <w:spacing w:after="0" w:line="240" w:lineRule="auto"/>
        <w:jc w:val="center"/>
        <w:rPr>
          <w:rFonts w:ascii="Times New Roman" w:eastAsia="Lucida Sans Unicode" w:hAnsi="Times New Roman" w:cs="Times New Roman"/>
          <w:b/>
          <w:kern w:val="1"/>
          <w:sz w:val="20"/>
          <w:szCs w:val="24"/>
        </w:rPr>
      </w:pPr>
      <w:r w:rsidRPr="0021383A">
        <w:rPr>
          <w:rFonts w:ascii="Times New Roman" w:eastAsia="Lucida Sans Unicode" w:hAnsi="Times New Roman" w:cs="Times New Roman"/>
          <w:b/>
          <w:kern w:val="1"/>
          <w:sz w:val="20"/>
          <w:szCs w:val="24"/>
        </w:rPr>
        <w:t>Promoter: J. Woodman.   Freepost BJ2683, Blackpool, FY1 1ZR</w:t>
      </w:r>
    </w:p>
    <w:p w:rsidR="00A83313" w:rsidRPr="0021383A" w:rsidRDefault="00A83313" w:rsidP="00A83313">
      <w:pPr>
        <w:widowControl w:val="0"/>
        <w:suppressAutoHyphens/>
        <w:spacing w:after="0" w:line="240" w:lineRule="auto"/>
        <w:jc w:val="center"/>
        <w:rPr>
          <w:rFonts w:ascii="Times New Roman" w:eastAsia="Lucida Sans Unicode" w:hAnsi="Times New Roman" w:cs="Times New Roman"/>
          <w:kern w:val="1"/>
          <w:sz w:val="16"/>
          <w:szCs w:val="28"/>
        </w:rPr>
      </w:pPr>
    </w:p>
    <w:p w:rsidR="00A83313" w:rsidRPr="0021383A" w:rsidRDefault="00A83313" w:rsidP="00A83313">
      <w:pPr>
        <w:widowControl w:val="0"/>
        <w:suppressAutoHyphens/>
        <w:spacing w:after="0" w:line="240" w:lineRule="auto"/>
        <w:jc w:val="center"/>
        <w:rPr>
          <w:rFonts w:eastAsia="Lucida Sans Unicode" w:cs="Times New Roman"/>
          <w:kern w:val="1"/>
          <w:sz w:val="18"/>
          <w:szCs w:val="28"/>
        </w:rPr>
      </w:pPr>
      <w:r w:rsidRPr="0021383A">
        <w:rPr>
          <w:rFonts w:eastAsia="Lucida Sans Unicode" w:cs="Times New Roman"/>
          <w:kern w:val="1"/>
          <w:sz w:val="18"/>
          <w:szCs w:val="28"/>
        </w:rPr>
        <w:t>The Gold Bond Weekly Draw is used by a variety of sporting organisations and/or charities to generate income.</w:t>
      </w:r>
    </w:p>
    <w:p w:rsidR="00A83313" w:rsidRPr="0021383A" w:rsidRDefault="00A83313" w:rsidP="00A83313">
      <w:pPr>
        <w:widowControl w:val="0"/>
        <w:suppressAutoHyphens/>
        <w:spacing w:after="0" w:line="240" w:lineRule="auto"/>
        <w:jc w:val="center"/>
        <w:rPr>
          <w:rFonts w:ascii="Times New Roman" w:eastAsia="Lucida Sans Unicode" w:hAnsi="Times New Roman" w:cs="Times New Roman"/>
          <w:kern w:val="1"/>
          <w:sz w:val="24"/>
          <w:szCs w:val="24"/>
        </w:rPr>
      </w:pPr>
      <w:r w:rsidRPr="0021383A">
        <w:rPr>
          <w:rFonts w:eastAsia="Lucida Sans Unicode" w:cs="Times New Roman"/>
          <w:kern w:val="1"/>
          <w:sz w:val="18"/>
          <w:szCs w:val="28"/>
        </w:rPr>
        <w:t xml:space="preserve">Licenced by The Gambling Commission.  Licence 5166 Member of the Lotteries Council Please gamble responsibly – </w:t>
      </w:r>
      <w:hyperlink r:id="rId18" w:history="1">
        <w:r w:rsidRPr="0021383A">
          <w:rPr>
            <w:rFonts w:eastAsia="Lucida Sans Unicode" w:cs="Times New Roman"/>
            <w:color w:val="000080"/>
            <w:kern w:val="1"/>
            <w:sz w:val="16"/>
            <w:szCs w:val="24"/>
            <w:u w:val="single"/>
          </w:rPr>
          <w:t>www.gamcare.co.uk</w:t>
        </w:r>
      </w:hyperlink>
    </w:p>
    <w:sectPr w:rsidR="00A83313" w:rsidRPr="0021383A">
      <w:headerReference w:type="even" r:id="rId19"/>
      <w:headerReference w:type="default" r:id="rId20"/>
      <w:headerReference w:type="first" r:id="rId2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F0AE2" w:rsidRDefault="008F0AE2" w:rsidP="0021383A">
      <w:pPr>
        <w:spacing w:after="0" w:line="240" w:lineRule="auto"/>
      </w:pPr>
      <w:r>
        <w:separator/>
      </w:r>
    </w:p>
  </w:endnote>
  <w:endnote w:type="continuationSeparator" w:id="0">
    <w:p w:rsidR="008F0AE2" w:rsidRDefault="008F0AE2" w:rsidP="002138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Helvetica">
    <w:panose1 w:val="020B0604020202020204"/>
    <w:charset w:val="00"/>
    <w:family w:val="swiss"/>
    <w:pitch w:val="variable"/>
    <w:sig w:usb0="E0002AFF" w:usb1="C0007843"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F0AE2" w:rsidRDefault="008F0AE2" w:rsidP="0021383A">
      <w:pPr>
        <w:spacing w:after="0" w:line="240" w:lineRule="auto"/>
      </w:pPr>
      <w:r>
        <w:separator/>
      </w:r>
    </w:p>
  </w:footnote>
  <w:footnote w:type="continuationSeparator" w:id="0">
    <w:p w:rsidR="008F0AE2" w:rsidRDefault="008F0AE2" w:rsidP="0021383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383A" w:rsidRDefault="008F0AE2">
    <w:pPr>
      <w:pStyle w:val="Header"/>
    </w:pPr>
    <w:r>
      <w:rPr>
        <w:noProof/>
        <w:lang w:eastAsia="en-GB"/>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78124579" o:spid="_x0000_s2050" type="#_x0000_t75" style="position:absolute;margin-left:0;margin-top:0;width:450.8pt;height:459.4pt;z-index:-251657216;mso-position-horizontal:center;mso-position-horizontal-relative:margin;mso-position-vertical:center;mso-position-vertical-relative:margin" o:allowincell="f">
          <v:imagedata r:id="rId1" o:title="AFC RUSHDEN LOGO"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383A" w:rsidRDefault="008F0AE2">
    <w:pPr>
      <w:pStyle w:val="Header"/>
    </w:pPr>
    <w:r>
      <w:rPr>
        <w:noProof/>
        <w:lang w:eastAsia="en-GB"/>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78124580" o:spid="_x0000_s2051" type="#_x0000_t75" style="position:absolute;margin-left:0;margin-top:0;width:450.8pt;height:459.4pt;z-index:-251656192;mso-position-horizontal:center;mso-position-horizontal-relative:margin;mso-position-vertical:center;mso-position-vertical-relative:margin" o:allowincell="f">
          <v:imagedata r:id="rId1" o:title="AFC RUSHDEN LOGO" gain="19661f" blacklevel="22938f"/>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383A" w:rsidRDefault="008F0AE2">
    <w:pPr>
      <w:pStyle w:val="Header"/>
    </w:pPr>
    <w:r>
      <w:rPr>
        <w:noProof/>
        <w:lang w:eastAsia="en-GB"/>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78124578" o:spid="_x0000_s2049" type="#_x0000_t75" style="position:absolute;margin-left:0;margin-top:0;width:450.8pt;height:459.4pt;z-index:-251658240;mso-position-horizontal:center;mso-position-horizontal-relative:margin;mso-position-vertical:center;mso-position-vertical-relative:margin" o:allowincell="f">
          <v:imagedata r:id="rId1" o:title="AFC RUSHDEN LOGO" gain="19661f" blacklevel="22938f"/>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5DA1"/>
    <w:rsid w:val="000A5DA1"/>
    <w:rsid w:val="001411E3"/>
    <w:rsid w:val="00187249"/>
    <w:rsid w:val="0021383A"/>
    <w:rsid w:val="003435FC"/>
    <w:rsid w:val="0045729D"/>
    <w:rsid w:val="005170B2"/>
    <w:rsid w:val="005575BD"/>
    <w:rsid w:val="00616682"/>
    <w:rsid w:val="006942D7"/>
    <w:rsid w:val="006E142A"/>
    <w:rsid w:val="007C35CE"/>
    <w:rsid w:val="008F0AE2"/>
    <w:rsid w:val="008F13DF"/>
    <w:rsid w:val="00932277"/>
    <w:rsid w:val="0094340A"/>
    <w:rsid w:val="00990040"/>
    <w:rsid w:val="00A83313"/>
    <w:rsid w:val="00AC3328"/>
    <w:rsid w:val="00B235BE"/>
    <w:rsid w:val="00B43820"/>
    <w:rsid w:val="00CC56E5"/>
    <w:rsid w:val="00D23308"/>
    <w:rsid w:val="00D44E90"/>
    <w:rsid w:val="00D4594C"/>
    <w:rsid w:val="00E55D3A"/>
    <w:rsid w:val="00F26AC2"/>
    <w:rsid w:val="00FF767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5:docId w15:val="{90627CE6-3748-4826-A065-5F55275882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4340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A5DA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A5DA1"/>
    <w:rPr>
      <w:rFonts w:ascii="Tahoma" w:hAnsi="Tahoma" w:cs="Tahoma"/>
      <w:sz w:val="16"/>
      <w:szCs w:val="16"/>
    </w:rPr>
  </w:style>
  <w:style w:type="character" w:styleId="Hyperlink">
    <w:name w:val="Hyperlink"/>
    <w:basedOn w:val="DefaultParagraphFont"/>
    <w:uiPriority w:val="99"/>
    <w:semiHidden/>
    <w:unhideWhenUsed/>
    <w:rsid w:val="00AC3328"/>
    <w:rPr>
      <w:color w:val="0000FF"/>
      <w:u w:val="single"/>
    </w:rPr>
  </w:style>
  <w:style w:type="paragraph" w:styleId="NormalWeb">
    <w:name w:val="Normal (Web)"/>
    <w:basedOn w:val="Normal"/>
    <w:uiPriority w:val="99"/>
    <w:unhideWhenUsed/>
    <w:rsid w:val="0021383A"/>
    <w:pPr>
      <w:spacing w:before="100" w:beforeAutospacing="1" w:after="100" w:afterAutospacing="1" w:line="240" w:lineRule="auto"/>
    </w:pPr>
    <w:rPr>
      <w:rFonts w:ascii="Times New Roman" w:hAnsi="Times New Roman" w:cs="Times New Roman"/>
      <w:sz w:val="24"/>
      <w:szCs w:val="24"/>
      <w:lang w:eastAsia="en-GB"/>
    </w:rPr>
  </w:style>
  <w:style w:type="paragraph" w:styleId="Header">
    <w:name w:val="header"/>
    <w:basedOn w:val="Normal"/>
    <w:link w:val="HeaderChar"/>
    <w:uiPriority w:val="99"/>
    <w:unhideWhenUsed/>
    <w:rsid w:val="0021383A"/>
    <w:pPr>
      <w:tabs>
        <w:tab w:val="center" w:pos="4513"/>
        <w:tab w:val="right" w:pos="9026"/>
      </w:tabs>
      <w:spacing w:after="0" w:line="240" w:lineRule="auto"/>
    </w:pPr>
  </w:style>
  <w:style w:type="character" w:customStyle="1" w:styleId="HeaderChar">
    <w:name w:val="Header Char"/>
    <w:basedOn w:val="DefaultParagraphFont"/>
    <w:link w:val="Header"/>
    <w:uiPriority w:val="99"/>
    <w:rsid w:val="0021383A"/>
  </w:style>
  <w:style w:type="paragraph" w:styleId="Footer">
    <w:name w:val="footer"/>
    <w:basedOn w:val="Normal"/>
    <w:link w:val="FooterChar"/>
    <w:uiPriority w:val="99"/>
    <w:unhideWhenUsed/>
    <w:rsid w:val="0021383A"/>
    <w:pPr>
      <w:tabs>
        <w:tab w:val="center" w:pos="4513"/>
        <w:tab w:val="right" w:pos="9026"/>
      </w:tabs>
      <w:spacing w:after="0" w:line="240" w:lineRule="auto"/>
    </w:pPr>
  </w:style>
  <w:style w:type="character" w:customStyle="1" w:styleId="FooterChar">
    <w:name w:val="Footer Char"/>
    <w:basedOn w:val="DefaultParagraphFont"/>
    <w:link w:val="Footer"/>
    <w:uiPriority w:val="99"/>
    <w:rsid w:val="0021383A"/>
  </w:style>
  <w:style w:type="paragraph" w:styleId="PlainText">
    <w:name w:val="Plain Text"/>
    <w:basedOn w:val="Normal"/>
    <w:link w:val="PlainTextChar"/>
    <w:uiPriority w:val="99"/>
    <w:semiHidden/>
    <w:unhideWhenUsed/>
    <w:rsid w:val="00990040"/>
    <w:pPr>
      <w:spacing w:after="0" w:line="240" w:lineRule="auto"/>
    </w:pPr>
    <w:rPr>
      <w:rFonts w:ascii="Calibri" w:hAnsi="Calibri" w:cs="Consolas"/>
      <w:szCs w:val="21"/>
    </w:rPr>
  </w:style>
  <w:style w:type="character" w:customStyle="1" w:styleId="PlainTextChar">
    <w:name w:val="Plain Text Char"/>
    <w:basedOn w:val="DefaultParagraphFont"/>
    <w:link w:val="PlainText"/>
    <w:uiPriority w:val="99"/>
    <w:semiHidden/>
    <w:rsid w:val="00990040"/>
    <w:rPr>
      <w:rFonts w:ascii="Calibri" w:hAnsi="Calibri" w:cs="Consolas"/>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25810507">
      <w:bodyDiv w:val="1"/>
      <w:marLeft w:val="0"/>
      <w:marRight w:val="0"/>
      <w:marTop w:val="0"/>
      <w:marBottom w:val="0"/>
      <w:divBdr>
        <w:top w:val="none" w:sz="0" w:space="0" w:color="auto"/>
        <w:left w:val="none" w:sz="0" w:space="0" w:color="auto"/>
        <w:bottom w:val="none" w:sz="0" w:space="0" w:color="auto"/>
        <w:right w:val="none" w:sz="0" w:space="0" w:color="auto"/>
      </w:divBdr>
    </w:div>
    <w:div w:id="17945220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oldbondlotto.com/?ref=RUSH" TargetMode="External"/><Relationship Id="rId13" Type="http://schemas.openxmlformats.org/officeDocument/2006/relationships/hyperlink" Target="mailto:theonlybluemonster@gmail.com" TargetMode="External"/><Relationship Id="rId18" Type="http://schemas.openxmlformats.org/officeDocument/2006/relationships/hyperlink" Target="http://www.gamcare.co.uk" TargetMode="External"/><Relationship Id="rId3" Type="http://schemas.openxmlformats.org/officeDocument/2006/relationships/settings" Target="settings.xml"/><Relationship Id="rId21" Type="http://schemas.openxmlformats.org/officeDocument/2006/relationships/header" Target="header3.xml"/><Relationship Id="rId7" Type="http://schemas.openxmlformats.org/officeDocument/2006/relationships/image" Target="media/image1.png"/><Relationship Id="rId12" Type="http://schemas.openxmlformats.org/officeDocument/2006/relationships/hyperlink" Target="http://www.goldbondlotto.com/?ref=RUSH" TargetMode="External"/><Relationship Id="rId17" Type="http://schemas.openxmlformats.org/officeDocument/2006/relationships/hyperlink" Target="http://www.goldbondlotto.com/?ref=RUSH" TargetMode="External"/><Relationship Id="rId2" Type="http://schemas.openxmlformats.org/officeDocument/2006/relationships/styles" Target="styles.xml"/><Relationship Id="rId16" Type="http://schemas.openxmlformats.org/officeDocument/2006/relationships/hyperlink" Target="mailto:theonlybluemonster@gmail.com"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mailto:theonlybluemonster@gmail.com" TargetMode="External"/><Relationship Id="rId5" Type="http://schemas.openxmlformats.org/officeDocument/2006/relationships/footnotes" Target="footnotes.xml"/><Relationship Id="rId15" Type="http://schemas.openxmlformats.org/officeDocument/2006/relationships/hyperlink" Target="mailto:theonlybluemonster@gmail.com" TargetMode="External"/><Relationship Id="rId23" Type="http://schemas.openxmlformats.org/officeDocument/2006/relationships/theme" Target="theme/theme1.xml"/><Relationship Id="rId10" Type="http://schemas.openxmlformats.org/officeDocument/2006/relationships/image" Target="media/image2.jpeg"/><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goldbondlotto.com/?ref=RUSH" TargetMode="External"/><Relationship Id="rId14" Type="http://schemas.openxmlformats.org/officeDocument/2006/relationships/image" Target="media/image3.jpeg"/><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_rels/header3.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C141BA3-5858-4F0B-9CFE-0AAF4B009B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1011</Words>
  <Characters>5765</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DSV</Company>
  <LinksUpToDate>false</LinksUpToDate>
  <CharactersWithSpaces>6763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 Cullen</dc:creator>
  <cp:lastModifiedBy>Mr A Farmer</cp:lastModifiedBy>
  <cp:revision>2</cp:revision>
  <cp:lastPrinted>2015-02-09T19:24:00Z</cp:lastPrinted>
  <dcterms:created xsi:type="dcterms:W3CDTF">2015-02-13T09:00:00Z</dcterms:created>
  <dcterms:modified xsi:type="dcterms:W3CDTF">2015-02-13T09:00:00Z</dcterms:modified>
</cp:coreProperties>
</file>